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3E" w:rsidRPr="00551F4E" w:rsidRDefault="00B6213E" w:rsidP="00551F4E">
      <w:pPr>
        <w:spacing w:after="0" w:line="276" w:lineRule="auto"/>
        <w:rPr>
          <w:rFonts w:cstheme="minorHAnsi"/>
          <w:b/>
        </w:rPr>
      </w:pPr>
      <w:r w:rsidRPr="00551F4E">
        <w:rPr>
          <w:rFonts w:cstheme="minorHAnsi"/>
          <w:b/>
        </w:rPr>
        <w:t xml:space="preserve">ΒΟΥΛΗ ΤΩΝ ΕΛΛΗΝΩΝ </w:t>
      </w:r>
    </w:p>
    <w:p w:rsidR="00B6213E" w:rsidRPr="00551F4E" w:rsidRDefault="00B6213E" w:rsidP="00551F4E">
      <w:pPr>
        <w:spacing w:after="0" w:line="276" w:lineRule="auto"/>
        <w:rPr>
          <w:rFonts w:cstheme="minorHAnsi"/>
          <w:b/>
        </w:rPr>
      </w:pPr>
      <w:r w:rsidRPr="00551F4E">
        <w:rPr>
          <w:rFonts w:cstheme="minorHAnsi"/>
          <w:b/>
        </w:rPr>
        <w:t xml:space="preserve">ΠΕΡΙΟΔΟΣ Κ΄- ΣΥΝΟΔΟΣ Β΄ </w:t>
      </w:r>
    </w:p>
    <w:p w:rsidR="00B6213E" w:rsidRPr="00551F4E" w:rsidRDefault="00B6213E" w:rsidP="00551F4E">
      <w:pPr>
        <w:spacing w:after="0" w:line="276" w:lineRule="auto"/>
        <w:rPr>
          <w:rFonts w:cstheme="minorHAnsi"/>
          <w:b/>
        </w:rPr>
      </w:pPr>
      <w:r w:rsidRPr="00551F4E">
        <w:rPr>
          <w:rFonts w:cstheme="minorHAnsi"/>
          <w:b/>
        </w:rPr>
        <w:t>ΔΙΑΡΚΗΣ ΕΠΙΤΡΟΠΗ ΟΙΚΟΝΟΜΙΚΩΝ ΥΠΟΘΕΣΕΩΝ</w:t>
      </w:r>
    </w:p>
    <w:p w:rsidR="00B6213E" w:rsidRPr="00551F4E" w:rsidRDefault="00B6213E" w:rsidP="00551F4E">
      <w:pPr>
        <w:spacing w:after="0" w:line="276" w:lineRule="auto"/>
        <w:jc w:val="right"/>
        <w:rPr>
          <w:rFonts w:cstheme="minorHAnsi"/>
          <w:b/>
          <w:u w:val="single"/>
        </w:rPr>
      </w:pPr>
      <w:r w:rsidRPr="00551F4E">
        <w:rPr>
          <w:rFonts w:cstheme="minorHAnsi"/>
          <w:b/>
        </w:rPr>
        <w:t xml:space="preserve">      </w:t>
      </w:r>
      <w:r w:rsidRPr="00551F4E">
        <w:rPr>
          <w:rFonts w:cstheme="minorHAnsi"/>
          <w:b/>
        </w:rPr>
        <w:tab/>
      </w:r>
      <w:r w:rsidRPr="00551F4E">
        <w:rPr>
          <w:rFonts w:cstheme="minorHAnsi"/>
          <w:b/>
        </w:rPr>
        <w:tab/>
      </w:r>
      <w:r w:rsidRPr="00551F4E">
        <w:rPr>
          <w:rFonts w:cstheme="minorHAnsi"/>
          <w:b/>
        </w:rPr>
        <w:tab/>
      </w:r>
      <w:r w:rsidRPr="00551F4E">
        <w:rPr>
          <w:rFonts w:cstheme="minorHAnsi"/>
          <w:b/>
        </w:rPr>
        <w:tab/>
      </w:r>
      <w:r w:rsidRPr="00551F4E">
        <w:rPr>
          <w:rFonts w:cstheme="minorHAnsi"/>
          <w:b/>
        </w:rPr>
        <w:tab/>
      </w:r>
      <w:r w:rsidRPr="00551F4E">
        <w:rPr>
          <w:rFonts w:cstheme="minorHAnsi"/>
          <w:b/>
        </w:rPr>
        <w:tab/>
      </w:r>
      <w:r w:rsidRPr="00551F4E">
        <w:rPr>
          <w:rFonts w:cstheme="minorHAnsi"/>
          <w:b/>
        </w:rPr>
        <w:tab/>
      </w:r>
      <w:r w:rsidRPr="00551F4E">
        <w:rPr>
          <w:rFonts w:cstheme="minorHAnsi"/>
          <w:b/>
        </w:rPr>
        <w:tab/>
      </w:r>
    </w:p>
    <w:p w:rsidR="00B6213E" w:rsidRPr="00551F4E" w:rsidRDefault="00B6213E" w:rsidP="00551F4E">
      <w:pPr>
        <w:spacing w:after="0" w:line="276" w:lineRule="auto"/>
        <w:jc w:val="center"/>
        <w:rPr>
          <w:rFonts w:cstheme="minorHAnsi"/>
          <w:b/>
        </w:rPr>
      </w:pPr>
      <w:r w:rsidRPr="00551F4E">
        <w:rPr>
          <w:rFonts w:cstheme="minorHAnsi"/>
          <w:b/>
        </w:rPr>
        <w:t>ΠΡ Α Κ Τ Ι Κ Ο</w:t>
      </w:r>
    </w:p>
    <w:p w:rsidR="00B6213E" w:rsidRPr="00551F4E" w:rsidRDefault="00B6213E" w:rsidP="00551F4E">
      <w:pPr>
        <w:spacing w:after="0" w:line="276" w:lineRule="auto"/>
        <w:jc w:val="center"/>
        <w:rPr>
          <w:rFonts w:cstheme="minorHAnsi"/>
          <w:b/>
        </w:rPr>
      </w:pPr>
      <w:r w:rsidRPr="00551F4E">
        <w:rPr>
          <w:rFonts w:cstheme="minorHAnsi"/>
          <w:b/>
        </w:rPr>
        <w:t>(Άρθρο 40 παρ. 1 Κ.τ.Β.)</w:t>
      </w:r>
    </w:p>
    <w:p w:rsidR="00B6213E" w:rsidRPr="00551F4E" w:rsidRDefault="00B6213E" w:rsidP="00551F4E">
      <w:pPr>
        <w:spacing w:after="0" w:line="276" w:lineRule="auto"/>
        <w:rPr>
          <w:rFonts w:cstheme="minorHAnsi"/>
          <w:b/>
          <w:u w:val="single"/>
        </w:rPr>
      </w:pPr>
      <w:r w:rsidRPr="00551F4E">
        <w:rPr>
          <w:rFonts w:cstheme="minorHAnsi"/>
          <w:b/>
        </w:rPr>
        <w:t xml:space="preserve">                                                     </w:t>
      </w:r>
    </w:p>
    <w:p w:rsidR="00B6213E" w:rsidRPr="00551F4E" w:rsidRDefault="00B6213E" w:rsidP="00551F4E">
      <w:pPr>
        <w:spacing w:after="0" w:line="276" w:lineRule="auto"/>
        <w:ind w:firstLine="720"/>
        <w:jc w:val="both"/>
        <w:rPr>
          <w:rFonts w:cstheme="minorHAnsi"/>
        </w:rPr>
      </w:pPr>
      <w:r w:rsidRPr="00551F4E">
        <w:rPr>
          <w:rFonts w:cstheme="minorHAnsi"/>
        </w:rPr>
        <w:t xml:space="preserve">Στην Αθήνα, σήμερα, 15 Οκτωβρίου 2024, ημέρα Τρίτη και ώρα 16.15΄ στην </w:t>
      </w:r>
      <w:r w:rsidRPr="00551F4E">
        <w:rPr>
          <w:rFonts w:cstheme="minorHAnsi"/>
          <w:bCs/>
        </w:rPr>
        <w:t xml:space="preserve">Αίθουσα «Προέδρου Αθανασίου Κωνστ. Τσαλδάρη» (223) </w:t>
      </w:r>
      <w:r w:rsidRPr="00551F4E">
        <w:rPr>
          <w:rFonts w:cstheme="minorHAnsi"/>
        </w:rPr>
        <w:t>τ</w:t>
      </w:r>
      <w:r w:rsidRPr="00551F4E">
        <w:rPr>
          <w:rFonts w:cstheme="minorHAnsi"/>
          <w:lang w:val="en-US"/>
        </w:rPr>
        <w:t>o</w:t>
      </w:r>
      <w:r w:rsidRPr="00551F4E">
        <w:rPr>
          <w:rFonts w:cstheme="minorHAnsi"/>
        </w:rPr>
        <w:t>υ Μεγάρου της Βουλής, συνεδρίασε η Διαρκής Επιτροπή Οικονομικών Υποθέσεων, υπό την προεδρία του Προέδρου της, κ. Απόστολου Βεσυρόπουλου, με θέμα ημερήσιας διάταξης τη συνέχιση της συζήτησης επί του προσχεδίου του Κρατικού Προϋπολογισμού 2025» (3</w:t>
      </w:r>
      <w:r w:rsidRPr="00551F4E">
        <w:rPr>
          <w:rFonts w:cstheme="minorHAnsi"/>
          <w:vertAlign w:val="superscript"/>
        </w:rPr>
        <w:t>η</w:t>
      </w:r>
      <w:r w:rsidRPr="00551F4E">
        <w:rPr>
          <w:rFonts w:cstheme="minorHAnsi"/>
        </w:rPr>
        <w:t xml:space="preserve"> συνεδρίαση).</w:t>
      </w:r>
    </w:p>
    <w:p w:rsidR="00B6213E" w:rsidRPr="00551F4E" w:rsidRDefault="00B6213E" w:rsidP="00551F4E">
      <w:pPr>
        <w:spacing w:after="0" w:line="276" w:lineRule="auto"/>
        <w:ind w:firstLine="720"/>
        <w:jc w:val="both"/>
        <w:rPr>
          <w:rFonts w:cstheme="minorHAnsi"/>
        </w:rPr>
      </w:pPr>
      <w:r w:rsidRPr="00551F4E">
        <w:rPr>
          <w:rFonts w:cstheme="minorHAnsi"/>
        </w:rPr>
        <w:t>Στη συνεδρίαση παρέστησαν οι Υφυπουργοί Εθνικής Οικονομίας και Οικονομικών, κ.κ. Χρίστος Δήμας και  Αθανάσιος Πετραλιάς, ο Συντονιστής του Γραφείου Προϋπολογισμού του Κράτους στη Βουλή, ο κ. Ιωάννης Τσουκαλάς, καθώς και αρμόδιοι υπηρεσιακοί παράγοντες.</w:t>
      </w:r>
    </w:p>
    <w:p w:rsidR="00B6213E" w:rsidRPr="00551F4E" w:rsidRDefault="00B6213E" w:rsidP="00551F4E">
      <w:pPr>
        <w:spacing w:after="0" w:line="276" w:lineRule="auto"/>
        <w:ind w:firstLine="720"/>
        <w:jc w:val="both"/>
        <w:rPr>
          <w:rFonts w:cstheme="minorHAnsi"/>
        </w:rPr>
      </w:pPr>
      <w:r w:rsidRPr="00551F4E">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B6213E" w:rsidRPr="00551F4E" w:rsidRDefault="00B6213E" w:rsidP="00551F4E">
      <w:pPr>
        <w:spacing w:after="0" w:line="276" w:lineRule="auto"/>
        <w:ind w:firstLine="720"/>
        <w:jc w:val="both"/>
        <w:rPr>
          <w:rFonts w:cstheme="minorHAnsi"/>
        </w:rPr>
      </w:pPr>
      <w:r w:rsidRPr="00551F4E">
        <w:rPr>
          <w:rFonts w:cstheme="minorHAnsi"/>
        </w:rPr>
        <w:t>Παρόντες ήταν οι Βουλευτές κ.κ.</w:t>
      </w:r>
      <w:r w:rsidR="00EA4B4A" w:rsidRPr="00551F4E">
        <w:rPr>
          <w:rFonts w:cstheme="minorHAnsi"/>
        </w:rPr>
        <w:t xml:space="preserve"> 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Θεοχάρης </w:t>
      </w:r>
      <w:proofErr w:type="spellStart"/>
      <w:r w:rsidR="00EA4B4A" w:rsidRPr="00551F4E">
        <w:rPr>
          <w:rFonts w:cstheme="minorHAnsi"/>
        </w:rPr>
        <w:t>Θεοχάρης</w:t>
      </w:r>
      <w:proofErr w:type="spellEnd"/>
      <w:r w:rsidR="00EA4B4A" w:rsidRPr="00551F4E">
        <w:rPr>
          <w:rFonts w:cstheme="minorHAnsi"/>
        </w:rPr>
        <w:t xml:space="preserve"> (Χάρης), Ιατρίδη </w:t>
      </w:r>
      <w:proofErr w:type="spellStart"/>
      <w:r w:rsidR="00EA4B4A" w:rsidRPr="00551F4E">
        <w:rPr>
          <w:rFonts w:cstheme="minorHAnsi"/>
        </w:rPr>
        <w:t>Τσαμπίκα</w:t>
      </w:r>
      <w:proofErr w:type="spellEnd"/>
      <w:r w:rsidR="00EA4B4A" w:rsidRPr="00551F4E">
        <w:rPr>
          <w:rFonts w:cstheme="minorHAnsi"/>
        </w:rPr>
        <w:t xml:space="preserve"> (Μίκα), Καββαδάς Αθανάσιος, Καλαφάτης Σταύρος, Καραμανλή Άννα, Λοβέρδος Ιωάννης – Μιχαήλ (Γιάννης), Κρητικός Νεοκλής, Κωτσός Γεώργιος, Λεονταρίδης Θεόφιλος,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Τραγάκης Ιωάννης, Γεροβασίλη Όλγα, Γιαννούλης Χρήστος, Καραμέρος Γεώργιος, Κόκκαλης Βασίλειος, Μάλαμα Κυριακή, Μαμουλάκης Χαράλαμπος (Χάρης), Νοτοπούλου Αικατερίνη (Κατερίνα), Γαβρήλος Γεώργιος, Σαρακιώτης Ιωάννης, Αποστολάκη Ελένη-Μαρία (Μιλένα), Γερουλάνος Παύλος, Κατρίνης Μιχαήλ, Κουκουλόπουλος Παρασκευάς (Πάρις), Σταρακά Χριστίνα, Καραθανα</w:t>
      </w:r>
      <w:r w:rsidR="005205B4">
        <w:rPr>
          <w:rFonts w:cstheme="minorHAnsi"/>
        </w:rPr>
        <w:t>σόπουλος Νικόλαος</w:t>
      </w:r>
      <w:r w:rsidR="00EA4B4A" w:rsidRPr="00551F4E">
        <w:rPr>
          <w:rFonts w:cstheme="minorHAnsi"/>
        </w:rPr>
        <w:t>, Στολτίδης Λεωνίδας, Τσοκάνης Χρήστος, Βιλιάρδος Βασίλειος, Φωτόπουλος Στυλιανός, Αχτσιόγλου Ευτυχία (Έφη), Τσακαλώτος Ευκλείδης, Τσιρώνης Σπυρίδων, Καζαμίας Αλέξανδρος, Καραγεωργοπούλου Ελένη,  Κόντης Ιωάννης και Χαλκιάς Αθανάσιος.</w:t>
      </w:r>
    </w:p>
    <w:p w:rsidR="00B6213E" w:rsidRPr="00551F4E" w:rsidRDefault="00B6213E" w:rsidP="00551F4E">
      <w:pPr>
        <w:spacing w:after="0" w:line="276" w:lineRule="auto"/>
        <w:ind w:firstLine="720"/>
        <w:jc w:val="both"/>
        <w:rPr>
          <w:rFonts w:cstheme="minorHAnsi"/>
          <w:iCs/>
        </w:rPr>
      </w:pPr>
      <w:r w:rsidRPr="00551F4E">
        <w:rPr>
          <w:rFonts w:cstheme="minorHAnsi"/>
          <w:b/>
          <w:iCs/>
        </w:rPr>
        <w:t>ΑΠΟΣΤΟΛΟΣ ΒΕΣΥΡΟΠΟΥΛΟΣ (Πρόεδρος της Επιτροπής):</w:t>
      </w:r>
      <w:r w:rsidRPr="00551F4E">
        <w:rPr>
          <w:rFonts w:cstheme="minorHAnsi"/>
          <w:iCs/>
        </w:rPr>
        <w:t xml:space="preserve"> Κυρίες και κύριοι συνάδελφοι, καλησπέρα.</w:t>
      </w:r>
    </w:p>
    <w:p w:rsidR="00B6213E" w:rsidRPr="00551F4E" w:rsidRDefault="00B6213E" w:rsidP="00551F4E">
      <w:pPr>
        <w:spacing w:after="0" w:line="276" w:lineRule="auto"/>
        <w:ind w:firstLine="720"/>
        <w:jc w:val="both"/>
        <w:rPr>
          <w:rFonts w:cstheme="minorHAnsi"/>
          <w:iCs/>
        </w:rPr>
      </w:pPr>
      <w:r w:rsidRPr="00551F4E">
        <w:rPr>
          <w:rFonts w:cstheme="minorHAnsi"/>
          <w:iCs/>
        </w:rPr>
        <w:t>Αρχίζει σήμερα η 3</w:t>
      </w:r>
      <w:r w:rsidRPr="00551F4E">
        <w:rPr>
          <w:rFonts w:cstheme="minorHAnsi"/>
          <w:iCs/>
          <w:vertAlign w:val="superscript"/>
        </w:rPr>
        <w:t>η</w:t>
      </w:r>
      <w:r w:rsidRPr="00551F4E">
        <w:rPr>
          <w:rFonts w:cstheme="minorHAnsi"/>
          <w:iCs/>
        </w:rPr>
        <w:t xml:space="preserve"> συνεδρίαση της Διαρκούς Επιτροπής Οικονομικών Υποθέσεων, με θέμα ημερήσιας διάταξης, τη συζήτηση επί του προσχεδίου του κρατικού Προϋπολογισμού του 2025. Το λόγο έχει ο Υφυπουργός Εθνικής Οικονομίας και Οικονομικών, ο κ. Αθανάσιος Πετραλιάς.</w:t>
      </w:r>
    </w:p>
    <w:p w:rsidR="00B6213E" w:rsidRPr="00551F4E" w:rsidRDefault="00B6213E" w:rsidP="00551F4E">
      <w:pPr>
        <w:spacing w:after="0" w:line="276" w:lineRule="auto"/>
        <w:ind w:firstLine="720"/>
        <w:jc w:val="both"/>
        <w:rPr>
          <w:rFonts w:cstheme="minorHAnsi"/>
          <w:iCs/>
        </w:rPr>
      </w:pPr>
      <w:r w:rsidRPr="00551F4E">
        <w:rPr>
          <w:rFonts w:cstheme="minorHAnsi"/>
          <w:b/>
          <w:iCs/>
        </w:rPr>
        <w:t>ΑΘΑΝΑΣΙΟΣ ΠΕΤΡΑΛΙΑΣ (Υφυπουργός Εθνικής Οικονομίας και Οικονομικών):</w:t>
      </w:r>
      <w:r w:rsidRPr="00551F4E">
        <w:rPr>
          <w:rFonts w:cstheme="minorHAnsi"/>
          <w:iCs/>
        </w:rPr>
        <w:t xml:space="preserve"> Ευχαριστώ, κύριε Πρόεδρε. </w:t>
      </w:r>
    </w:p>
    <w:p w:rsidR="00B6213E" w:rsidRPr="00F22E0A" w:rsidRDefault="00B6213E" w:rsidP="00551F4E">
      <w:pPr>
        <w:spacing w:after="0" w:line="276" w:lineRule="auto"/>
        <w:ind w:firstLine="720"/>
        <w:jc w:val="both"/>
        <w:rPr>
          <w:rFonts w:cstheme="minorHAnsi"/>
          <w:iCs/>
        </w:rPr>
      </w:pPr>
      <w:r w:rsidRPr="00F22E0A">
        <w:rPr>
          <w:rFonts w:cstheme="minorHAnsi"/>
          <w:iCs/>
        </w:rPr>
        <w:lastRenderedPageBreak/>
        <w:t xml:space="preserve">Αξιότιμοι κύριοι βουλευτές, ο Προϋπολογισμός του 2025 καλείται να </w:t>
      </w:r>
      <w:proofErr w:type="spellStart"/>
      <w:r w:rsidRPr="00F22E0A">
        <w:rPr>
          <w:rFonts w:cstheme="minorHAnsi"/>
          <w:iCs/>
        </w:rPr>
        <w:t>συγκεράσει</w:t>
      </w:r>
      <w:proofErr w:type="spellEnd"/>
      <w:r w:rsidRPr="00F22E0A">
        <w:rPr>
          <w:rFonts w:cstheme="minorHAnsi"/>
          <w:iCs/>
        </w:rPr>
        <w:t xml:space="preserve"> το στόχο της δημοσιονομικής σταθερότητας, με την ανάγκη για αύξηση του διαθέσιμου εισοδήματος των πολιτών, καθώς και την αντιμετώπιση των σύγχρονων προκλήσεων, όπως είναι το δημογραφικό και το στεγαστικό, η κλιματική κρίση, αλλά και να καλύψει τις αναγκαίες δαπάνες για την ενίσχυση της Εθνικής Άμυνας σε ένα ασταθές, γεωπολιτικά, διεθνές περιβάλλον.</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Συνεχίζουμε και το 2025 να πορευόμαστε με υπευθυνότητα, αξιοποιώντας με τον καλύτερο δυνατό τρόπο τους πεπερασμένους δημοσιονομικούς πόρους, υλοποιώντας όμως παράλληλα πλήρως τις προεκλογικές μας δεσμεύσεις, αλλά και επιπλέον θετικά μέτρα πέρα από αυτές. Η συνέπεια και τα αποτελέσματα της ελληνικής Οικονομίας αναγνωρίζονται πλέον καθολικά από τη διεθνή επενδυτική κοινότητα και από τους εταίρους μας στην Ευρωπαϊκή Ένωση, όπου η χώρα μας αναφέρεται τα τελευταία χρόνια, ως θετικό παράδειγμα ισχυρής ανάπτυξης και δημοσιονομικής σταθερότητας. </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Το προσχέδιο του Προϋπολογισμού βρίσκεται σε πλήρη εναρμόνιση με το </w:t>
      </w:r>
      <w:r w:rsidR="00F22E0A" w:rsidRPr="00F22E0A">
        <w:rPr>
          <w:rFonts w:cstheme="minorHAnsi"/>
          <w:iCs/>
        </w:rPr>
        <w:t>Μεσοπρόθεσμο Δ</w:t>
      </w:r>
      <w:r w:rsidRPr="00F22E0A">
        <w:rPr>
          <w:rFonts w:cstheme="minorHAnsi"/>
          <w:iCs/>
        </w:rPr>
        <w:t>ημοσιονομικό-</w:t>
      </w:r>
      <w:r w:rsidR="00F22E0A" w:rsidRPr="00F22E0A">
        <w:rPr>
          <w:rFonts w:cstheme="minorHAnsi"/>
          <w:iCs/>
        </w:rPr>
        <w:t>Διαρθρωτικό Σ</w:t>
      </w:r>
      <w:r w:rsidRPr="00F22E0A">
        <w:rPr>
          <w:rFonts w:cstheme="minorHAnsi"/>
          <w:iCs/>
        </w:rPr>
        <w:t>χέδιο που υποβλήθηκε για έγκριση στο Ευρωπαϊκό Συμβούλιο και την Ευρωπαϊκή Επιτροπή πριν από λίγες ημέρες. Σύμφωνα με τις προβλέψεις του προσχεδίου, που εναρμονίζονται με τις προβλέψεις της Ευρωπαϊκής Επιτροπής, ο ρυθμός ανάπτυξης αναμένεται να ανέλθει στο 2,2% το 2024, έναντι 0,8% που εκτιμάται για την Ευρωζώνη και 2,3% το 2025, έναντι 1,4% που εκτιμάται για την Ευρωζώνη. Η Ελλάδα επιτυγχάνει έτσι, έναν από τους μεγαλύτερους ρυθμούς ανάπτυξης, με κινητήριο μοχλό τις επενδύσεις που αναμένεται να έχουν τον μεγαλύτερο ρυθμό αύξησης σε ολόκληρη την Ευρωζώνη, τόσο το 2024, όσο και το 2025 και συγκεκριμένα να αυξηθούν κατά 6,7% το 2024, έναντι μόλις 0,1% στην Ευρωζώνη και κατά 8,4% το 2025, έναντι 1,6% στην Ευρωζώνη.</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Σημαντική συμβολή στην ανάπτυξη έχει όμως και η αύξηση των αμοιβών. Είναι ενδεικτικό, ότι οι αμοιβές εξαρτημένης εργασίας αναμένεται να αυξηθούν το 2024 κατά 5,2%, έναντι 3,8% που ήταν η πρόβλεψη στον Προϋπολογισμό. </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Στη βάση της αύξησης του </w:t>
      </w:r>
      <w:r w:rsidR="00F22E0A" w:rsidRPr="00F22E0A">
        <w:rPr>
          <w:rFonts w:cstheme="minorHAnsi"/>
          <w:iCs/>
        </w:rPr>
        <w:t>Ακαθάριστου Εγχώριου Π</w:t>
      </w:r>
      <w:r w:rsidRPr="00F22E0A">
        <w:rPr>
          <w:rFonts w:cstheme="minorHAnsi"/>
          <w:iCs/>
        </w:rPr>
        <w:t>ροϊόντος που αναμένεται να αυξηθεί από τα 220,3 δις του 2023, στα 231,9 δις το 2024 και τα 242,3 δις το 2025, ο λόγος χρέους προς ΑΕΠ αναμένεται να αποκλιμακωθεί από 161,9% το 2023, σε 153,7% το 2024 και  149,1</w:t>
      </w:r>
      <w:r w:rsidR="00093A6D" w:rsidRPr="00F22E0A">
        <w:rPr>
          <w:rFonts w:cstheme="minorHAnsi"/>
          <w:iCs/>
        </w:rPr>
        <w:t>%</w:t>
      </w:r>
      <w:r w:rsidRPr="00F22E0A">
        <w:rPr>
          <w:rFonts w:cstheme="minorHAnsi"/>
          <w:iCs/>
        </w:rPr>
        <w:t xml:space="preserve"> το 2025. </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Ταυτόχρονα, συνεπείς στις προβλέψεις του μεσοπρόθεσμου, το πρωτογενές αποτέλεσμα της Γενικής Κυβέρνησης αναμένεται να διαμορφωθεί στο 2,4% φέτος, έναντι 2,1% που προέβλεπε ο Προϋπολογισμός, ενώ για το 2025 αναμένεται πρωτογενές πλεόνασμα 2,5% και συνολικό έλλειμμα -0,6%. </w:t>
      </w:r>
    </w:p>
    <w:p w:rsidR="00B6213E" w:rsidRPr="00F22E0A" w:rsidRDefault="00B6213E" w:rsidP="00551F4E">
      <w:pPr>
        <w:spacing w:after="0" w:line="276" w:lineRule="auto"/>
        <w:ind w:firstLine="720"/>
        <w:jc w:val="both"/>
        <w:rPr>
          <w:rFonts w:cstheme="minorHAnsi"/>
          <w:iCs/>
        </w:rPr>
      </w:pPr>
      <w:r w:rsidRPr="00F22E0A">
        <w:rPr>
          <w:rFonts w:cstheme="minorHAnsi"/>
          <w:iCs/>
        </w:rPr>
        <w:t xml:space="preserve">Η καλύτερη απόδοση του 2024 ήταν αυτή που μας επέτρεψε να αυξήσουμε το όριο των πρωτογενών δαπανών το 2025 από 3%, που ήταν στόχος που έθετε η Ευρωπαϊκή Επιτροπή, στο 3,7%, δηλαδή, κατά 700 εκατομμύρια ευρώ. Έτσι, η αύξηση των καθαρών πρωτογενών δαπανών στο προσχέδιο εκτιμάται σε 3,6% το 2025, εντός του στόχου του </w:t>
      </w:r>
      <w:r w:rsidR="00F22E0A" w:rsidRPr="00F22E0A">
        <w:rPr>
          <w:rFonts w:cstheme="minorHAnsi"/>
          <w:iCs/>
        </w:rPr>
        <w:t>Μ</w:t>
      </w:r>
      <w:r w:rsidRPr="00F22E0A">
        <w:rPr>
          <w:rFonts w:cstheme="minorHAnsi"/>
          <w:iCs/>
        </w:rPr>
        <w:t>εσοπρόθεσμου, που επιτρέπει αύξηση έως 3,7%.</w:t>
      </w:r>
    </w:p>
    <w:p w:rsidR="00B6213E" w:rsidRPr="00551F4E" w:rsidRDefault="00B6213E" w:rsidP="00551F4E">
      <w:pPr>
        <w:spacing w:after="0" w:line="276" w:lineRule="auto"/>
        <w:ind w:firstLine="720"/>
        <w:jc w:val="both"/>
        <w:rPr>
          <w:rFonts w:cstheme="minorHAnsi"/>
          <w:iCs/>
        </w:rPr>
      </w:pPr>
      <w:r w:rsidRPr="00F22E0A">
        <w:rPr>
          <w:rFonts w:cstheme="minorHAnsi"/>
          <w:iCs/>
        </w:rPr>
        <w:t>Σε σχέση με τις προβλέψεις του Προϋπολογισμού του 2024, παρατηρείται αύξηση, τόσο των καθαρών εσόδων του κρατικού Προϋπολογισμού κατά 2,4 δις ευρώ, όσο και των δαπανών, κατά 1,6 δις ευρώ.</w:t>
      </w:r>
    </w:p>
    <w:p w:rsidR="00B6213E" w:rsidRPr="00551F4E" w:rsidRDefault="00B6213E" w:rsidP="008F1A9F">
      <w:pPr>
        <w:spacing w:after="0" w:line="276" w:lineRule="auto"/>
        <w:ind w:firstLine="680"/>
        <w:jc w:val="both"/>
        <w:rPr>
          <w:rFonts w:cstheme="minorHAnsi"/>
        </w:rPr>
      </w:pPr>
      <w:r w:rsidRPr="00551F4E">
        <w:rPr>
          <w:rFonts w:cstheme="minorHAnsi"/>
        </w:rPr>
        <w:t>Αναφορικά με την αύξηση των εσόδων για το 2024, αυτή οφείλεται, πρώτον, στη μείωση της φοροδιαφυγής σε συνδυασμό με την αύξηση ηλεκτρονικών συναλλαγών. Σημειώνεται, ότι τα έσοδα από το φόρο εισοδήματος νομικών προσώπων εκτιμώνται υψηλότερα κατά 1,1 δισ. Εδώ, συγκαταλέγεται και η έκτακτη εισφορά στα διυλιστήρια και του ΦΠΑ κατά 0,87 δισ. σε σχέση με τον προϋπολογισμό. Δεύτερον, στην αύξηση των αμοιβών, γεγονός που επηρεάζει κυρίως τα έσοδα από το φόρο εισοδήματος φυσικών προσώπων που παρουσιάζουν αύξηση κατά 0,84 δισ. σε σχέση με τον προϋπολογισμό.</w:t>
      </w:r>
    </w:p>
    <w:p w:rsidR="00B6213E" w:rsidRPr="00551F4E" w:rsidRDefault="00B6213E" w:rsidP="00F87F49">
      <w:pPr>
        <w:spacing w:after="0" w:line="276" w:lineRule="auto"/>
        <w:ind w:firstLine="680"/>
        <w:jc w:val="both"/>
        <w:rPr>
          <w:rFonts w:cstheme="minorHAnsi"/>
        </w:rPr>
      </w:pPr>
      <w:r w:rsidRPr="00551F4E">
        <w:rPr>
          <w:rFonts w:cstheme="minorHAnsi"/>
        </w:rPr>
        <w:t xml:space="preserve"> Σημειώνεται, ότι επιμέρους μακροοικονομικές μεταβλητές που επηρεάζουν τα έσοδα έχουν σχετικές μικρές διαφοροποιήσεις έναντι του προϋπολογισμού. Ειδικότερα</w:t>
      </w:r>
      <w:r w:rsidR="00F87F49">
        <w:rPr>
          <w:rFonts w:cstheme="minorHAnsi"/>
        </w:rPr>
        <w:t>,</w:t>
      </w:r>
      <w:r w:rsidRPr="00551F4E">
        <w:rPr>
          <w:rFonts w:cstheme="minorHAnsi"/>
        </w:rPr>
        <w:t xml:space="preserve"> ο πληθωρισμός εκτιμάται για το 2024 σε 2,7%</w:t>
      </w:r>
      <w:r w:rsidR="00F87F49">
        <w:rPr>
          <w:rFonts w:cstheme="minorHAnsi"/>
        </w:rPr>
        <w:t>,</w:t>
      </w:r>
      <w:r w:rsidRPr="00551F4E">
        <w:rPr>
          <w:rFonts w:cstheme="minorHAnsi"/>
        </w:rPr>
        <w:t xml:space="preserve"> στα ίδια σχεδόν επίπεδα που ήταν και η εκτίμηση του προϋπολογισμού</w:t>
      </w:r>
      <w:r w:rsidR="00F87F49">
        <w:rPr>
          <w:rFonts w:cstheme="minorHAnsi"/>
        </w:rPr>
        <w:t>,</w:t>
      </w:r>
      <w:r w:rsidRPr="00551F4E">
        <w:rPr>
          <w:rFonts w:cstheme="minorHAnsi"/>
        </w:rPr>
        <w:t xml:space="preserve"> 2,6</w:t>
      </w:r>
      <w:r w:rsidR="00F87F49">
        <w:rPr>
          <w:rFonts w:cstheme="minorHAnsi"/>
        </w:rPr>
        <w:t>,</w:t>
      </w:r>
      <w:r w:rsidRPr="00551F4E">
        <w:rPr>
          <w:rFonts w:cstheme="minorHAnsi"/>
        </w:rPr>
        <w:t xml:space="preserve"> και ο ρυθμός αύξησης πραγματικής κατανάλωσης 1,7 ελαφρώς υψηλότερα από το 1,3 που ήταν οι εκτιμήσεις του προϋπολογισμού.</w:t>
      </w:r>
    </w:p>
    <w:p w:rsidR="00B6213E" w:rsidRPr="00551F4E" w:rsidRDefault="00B6213E" w:rsidP="00F87F49">
      <w:pPr>
        <w:spacing w:after="0" w:line="276" w:lineRule="auto"/>
        <w:ind w:firstLine="680"/>
        <w:jc w:val="both"/>
        <w:rPr>
          <w:rFonts w:cstheme="minorHAnsi"/>
        </w:rPr>
      </w:pPr>
      <w:r w:rsidRPr="00551F4E">
        <w:rPr>
          <w:rFonts w:cstheme="minorHAnsi"/>
        </w:rPr>
        <w:t xml:space="preserve"> Σημαντική είναι, ωστόσο, η αύξηση των αμοιβών εξαρτημένης εργασίας, όπως ανέφερα, που εκτιμάται σε 5,2 έναντι 3,8 που ήταν η πρόβλεψη στον προϋπολογισμό. Συνεπώς, είναι φανερό ότι η αύξηση των εσόδων συνδέεται άμεσα με την αύξηση των αμοιβών και τη μείωση της φοροδιαφυγής αφού δεν εξηγείται από τις υπόλοιπες μακροοικονομικές μεταβλητές.</w:t>
      </w:r>
    </w:p>
    <w:p w:rsidR="00B6213E" w:rsidRPr="00551F4E" w:rsidRDefault="00B6213E" w:rsidP="00F87F49">
      <w:pPr>
        <w:spacing w:after="0" w:line="276" w:lineRule="auto"/>
        <w:ind w:firstLine="680"/>
        <w:jc w:val="both"/>
        <w:rPr>
          <w:rFonts w:cstheme="minorHAnsi"/>
        </w:rPr>
      </w:pPr>
      <w:r w:rsidRPr="00551F4E">
        <w:rPr>
          <w:rFonts w:cstheme="minorHAnsi"/>
        </w:rPr>
        <w:t>Αναφορικά για τις προβλέψεις του 2025</w:t>
      </w:r>
      <w:r w:rsidR="004770B7">
        <w:rPr>
          <w:rFonts w:cstheme="minorHAnsi"/>
        </w:rPr>
        <w:t>, ο κ</w:t>
      </w:r>
      <w:r w:rsidRPr="00551F4E">
        <w:rPr>
          <w:rFonts w:cstheme="minorHAnsi"/>
        </w:rPr>
        <w:t xml:space="preserve">ρατικός Προϋπολογισμός προβλέπει για </w:t>
      </w:r>
      <w:r w:rsidRPr="00F22E0A">
        <w:rPr>
          <w:rFonts w:cstheme="minorHAnsi"/>
        </w:rPr>
        <w:t>την κεντρική κυβέρνηση</w:t>
      </w:r>
      <w:r w:rsidRPr="00551F4E">
        <w:rPr>
          <w:rFonts w:cstheme="minorHAnsi"/>
        </w:rPr>
        <w:t xml:space="preserve"> αύξηση των καθαρών εσόδων κατά 3,8 δισ. ευρώ και αύξηση των δαπανών κατά 4,3 δισ. ευρώ</w:t>
      </w:r>
      <w:r w:rsidR="004770B7">
        <w:rPr>
          <w:rFonts w:cstheme="minorHAnsi"/>
        </w:rPr>
        <w:t>,</w:t>
      </w:r>
      <w:r w:rsidRPr="00551F4E">
        <w:rPr>
          <w:rFonts w:cstheme="minorHAnsi"/>
        </w:rPr>
        <w:t xml:space="preserve"> χωρίς τους τόκους και την ευρ</w:t>
      </w:r>
      <w:r w:rsidR="004770B7">
        <w:rPr>
          <w:rFonts w:cstheme="minorHAnsi"/>
        </w:rPr>
        <w:t>ωπαϊκή συγχρηματοδότηση, καθαρές</w:t>
      </w:r>
      <w:r w:rsidRPr="00551F4E">
        <w:rPr>
          <w:rFonts w:cstheme="minorHAnsi"/>
        </w:rPr>
        <w:t xml:space="preserve"> πρωτογενείς δαπάνες, όπως αναφέραμε, αναμένεται να αυξηθούν κατά 3,6 δισ. ευρώ. Η αύξηση των εσόδων από φόρους εκτιμάται σε 2,5 δισ. ευρώ ή 3,7%. Η πρόβλεψη αυτή βασίζεται αποκλειστικά στις προβλέψεις των μακροοικονομικών μεταβλητών καθώς αναμένεται, επίσης, αύξηση της ονομαστικής κατανάλωσης κατά 3,7%. Περαιτέρω, έχουμε και αύξηση νομικών εξαρτημένης εργασίας κατά 3,4 που συνδέεται με το φόρο εισοδήματος φυσικών προσώπων και με τις ασφαλιστικές εισφορές.</w:t>
      </w:r>
    </w:p>
    <w:p w:rsidR="00B6213E" w:rsidRPr="00551F4E" w:rsidRDefault="00B6213E" w:rsidP="00F87F49">
      <w:pPr>
        <w:spacing w:after="0" w:line="276" w:lineRule="auto"/>
        <w:ind w:firstLine="680"/>
        <w:jc w:val="both"/>
        <w:rPr>
          <w:rFonts w:cstheme="minorHAnsi"/>
        </w:rPr>
      </w:pPr>
      <w:r w:rsidRPr="00551F4E">
        <w:rPr>
          <w:rFonts w:cstheme="minorHAnsi"/>
        </w:rPr>
        <w:t xml:space="preserve"> Σημειώνεται, ότι ο πληθωρισμός αναμένεται να αποκλιμακωθεί από 2,7%  το 2024 σε 2,1% το 2025, σύμφωνα πάντα και με τις προβλέψεις της Ευρωπαϊκής Επιτροπής. Στις δαπάνες συγκαταλέγονται όλες οι παρεμβάσεις που έχουμε ανακοινώσει στη ΔΕΘ. Οι αυξήσεις  των τακτικών δαπανών των Υπουργείων και των φορέων γενικής κυβέρνησης,  οι αυξημένες δαπάνες για συντάξεις κατά περίπου 1 δισ. ευρώ, οι αυξημένες φυσικές παραλαβές εξοπλιστικών προγραμμάτων κατά 860 εκατ. ευρώ αλλά και επιπλέον αύξηση της τακτικής επιχορήγησης των νοσοκομείων κατά 226 εκατ. ευρώ σε συνέχεια της αύξησης κατά 466 εκατ. ευρώ που είχαμε το 2024.</w:t>
      </w:r>
    </w:p>
    <w:p w:rsidR="00B6213E" w:rsidRPr="00551F4E" w:rsidRDefault="00B6213E" w:rsidP="00F87F49">
      <w:pPr>
        <w:spacing w:after="0" w:line="276" w:lineRule="auto"/>
        <w:ind w:firstLine="680"/>
        <w:jc w:val="both"/>
        <w:rPr>
          <w:rFonts w:cstheme="minorHAnsi"/>
        </w:rPr>
      </w:pPr>
      <w:r w:rsidRPr="00551F4E">
        <w:rPr>
          <w:rFonts w:cstheme="minorHAnsi"/>
        </w:rPr>
        <w:t xml:space="preserve"> Είναι αξιοσημείωτο, ότι η επιχορήγηση των νοσοκομείων και της πρωτοβάθμιας φροντίδας υγείας έχει αυξηθεί από 1,45 δισ. ευρώ το 2019</w:t>
      </w:r>
      <w:r w:rsidR="00166A9E">
        <w:rPr>
          <w:rFonts w:cstheme="minorHAnsi"/>
        </w:rPr>
        <w:t>,</w:t>
      </w:r>
      <w:r w:rsidRPr="00551F4E">
        <w:rPr>
          <w:rFonts w:cstheme="minorHAnsi"/>
        </w:rPr>
        <w:t xml:space="preserve"> σε 2,87 δισ. ευρώ το 2024 και αυξάνεται περαιτέρω σε 3,1 δισ. ευρώ το 2025, αύξηση δηλαδή 114%. Και αυτό, δεν περιλαμβάνει το επιπλέον κόστος του μόνιμου προσωπικού που </w:t>
      </w:r>
      <w:proofErr w:type="spellStart"/>
      <w:r w:rsidRPr="00551F4E">
        <w:rPr>
          <w:rFonts w:cstheme="minorHAnsi"/>
        </w:rPr>
        <w:t>προσμετράται</w:t>
      </w:r>
      <w:proofErr w:type="spellEnd"/>
      <w:r w:rsidRPr="00551F4E">
        <w:rPr>
          <w:rFonts w:cstheme="minorHAnsi"/>
        </w:rPr>
        <w:t xml:space="preserve"> στις γενικές κρατικές δαπάνες. Αφορά κάλυψη των δαπανών των νοσοκομείων, των λειτουργικών και των εξόδων των εγκαταστάσεων κλπ., για να προσφέρουν καλύτερες υπηρεσίες υγείας.</w:t>
      </w:r>
    </w:p>
    <w:p w:rsidR="00B6213E" w:rsidRPr="00551F4E" w:rsidRDefault="00B6213E" w:rsidP="00F87F49">
      <w:pPr>
        <w:spacing w:after="0" w:line="276" w:lineRule="auto"/>
        <w:ind w:firstLine="680"/>
        <w:jc w:val="both"/>
        <w:rPr>
          <w:rFonts w:cstheme="minorHAnsi"/>
        </w:rPr>
      </w:pPr>
      <w:r w:rsidRPr="00551F4E">
        <w:rPr>
          <w:rFonts w:cstheme="minorHAnsi"/>
        </w:rPr>
        <w:t xml:space="preserve"> Κυρίες και κύριοι βουλευτές, στο προσχέδιο του προϋπολογισμού του 2025 περιλαμβάνεται το σύνολο των παρεμβάσεων που έχουν ανακοινωθεί συμπεριλαμβανομένων όσων παρουσιάστηκαν στην Διεθνή Έκθεση Θεσσαλονίκης. Μέτρα θετικά για την οικονομία, τις επιχειρήσεις και τα νοικοκυριά. Μέτρα που μπορεί να </w:t>
      </w:r>
      <w:r w:rsidRPr="00551F4E">
        <w:rPr>
          <w:rFonts w:cstheme="minorHAnsi"/>
        </w:rPr>
        <w:lastRenderedPageBreak/>
        <w:t>υλοποιηθούν γιατί μας το επιτρέπει η συνετή δημοσιονομική πολιτική που ακολουθούμε τα τελευταία 5 χρόνια και το γεγονός, ότι σεβόμαστε τα χρήματα των πολιτών χωρίς να καταφεύγουμε σε εφήμερες πολιτικές που βιώσαμε στο παρελθόν</w:t>
      </w:r>
      <w:r w:rsidR="00166A9E">
        <w:rPr>
          <w:rFonts w:cstheme="minorHAnsi"/>
        </w:rPr>
        <w:t>,</w:t>
      </w:r>
      <w:r w:rsidRPr="00551F4E">
        <w:rPr>
          <w:rFonts w:cstheme="minorHAnsi"/>
        </w:rPr>
        <w:t xml:space="preserve"> με αρνητικές συνέπειες για τη χώρα.</w:t>
      </w:r>
    </w:p>
    <w:p w:rsidR="00B6213E" w:rsidRPr="00551F4E" w:rsidRDefault="00B6213E" w:rsidP="00F87F49">
      <w:pPr>
        <w:spacing w:after="0" w:line="276" w:lineRule="auto"/>
        <w:ind w:firstLine="680"/>
        <w:jc w:val="both"/>
        <w:rPr>
          <w:rFonts w:cstheme="minorHAnsi"/>
        </w:rPr>
      </w:pPr>
      <w:r w:rsidRPr="00551F4E">
        <w:rPr>
          <w:rFonts w:cstheme="minorHAnsi"/>
        </w:rPr>
        <w:t xml:space="preserve"> Στο προσχέδιο περιλαμβάνονται νέα μόνιμα μέτρα με καθαρό επιπλέον δημοσιονομικό κόστος σε σχέση με το 2024, 1,1 δισ. ευρώ, ανεβάζοντας το συνολικό δημοσιονομικό κόστος στα 2,9 δισ. ευρώ σε σχέση με το 2023, ενώ, πλήθος άλλων παρεμβάσεων χρηματοδοτείται από πόρους του </w:t>
      </w:r>
      <w:r w:rsidR="00B70DB2" w:rsidRPr="00B70DB2">
        <w:rPr>
          <w:rFonts w:cstheme="minorHAnsi"/>
        </w:rPr>
        <w:t>Π</w:t>
      </w:r>
      <w:r w:rsidRPr="00B70DB2">
        <w:rPr>
          <w:rFonts w:cstheme="minorHAnsi"/>
        </w:rPr>
        <w:t>ρογράμματ</w:t>
      </w:r>
      <w:r w:rsidR="00B70DB2" w:rsidRPr="00B70DB2">
        <w:rPr>
          <w:rFonts w:cstheme="minorHAnsi"/>
        </w:rPr>
        <w:t>ος Δημοσίων Ε</w:t>
      </w:r>
      <w:r w:rsidRPr="00B70DB2">
        <w:rPr>
          <w:rFonts w:cstheme="minorHAnsi"/>
        </w:rPr>
        <w:t>πενδύσεων και</w:t>
      </w:r>
      <w:r w:rsidRPr="00551F4E">
        <w:rPr>
          <w:rFonts w:cstheme="minorHAnsi"/>
        </w:rPr>
        <w:t xml:space="preserve"> του Ταμείου Ανάκαμψης και Ανθεκτικότητας. Σε αυτά τα πλαίσια, οι επενδυτικές δαπάνες αναμένεται να αυξηθούν από 13,1 δισ. ευρώ το 2024 σε 14,3 δισ. ευρώ το 2025, πλέον των πόρων του δανειακού σκέλους του ΤΑΑ των οποίων οι εκταμιεύσεις εκτιμώνται σε 1,8 δισ. το 2024 και 4,6 δισ. ευρώ το 2025</w:t>
      </w:r>
      <w:r w:rsidR="00166A9E">
        <w:rPr>
          <w:rFonts w:cstheme="minorHAnsi"/>
        </w:rPr>
        <w:t>,</w:t>
      </w:r>
      <w:r w:rsidRPr="00551F4E">
        <w:rPr>
          <w:rFonts w:cstheme="minorHAnsi"/>
        </w:rPr>
        <w:t xml:space="preserve"> δάνεια από το Ταμείο Ανάκαμψης. Είναι μεγάλη η αύξηση των εκταμιεύσεων δανείων το 2025.</w:t>
      </w:r>
    </w:p>
    <w:p w:rsidR="00166A9E" w:rsidRDefault="00B6213E" w:rsidP="00166A9E">
      <w:pPr>
        <w:spacing w:after="0" w:line="276" w:lineRule="auto"/>
        <w:ind w:firstLine="680"/>
        <w:jc w:val="both"/>
        <w:rPr>
          <w:rFonts w:cstheme="minorHAnsi"/>
        </w:rPr>
      </w:pPr>
      <w:r w:rsidRPr="00551F4E">
        <w:rPr>
          <w:rFonts w:cstheme="minorHAnsi"/>
        </w:rPr>
        <w:t xml:space="preserve"> Οι παρεμβάσεις κινούνται πάνω σε πέντε άξονες</w:t>
      </w:r>
      <w:r w:rsidR="00B70DB2">
        <w:rPr>
          <w:rFonts w:cstheme="minorHAnsi"/>
        </w:rPr>
        <w:t>,</w:t>
      </w:r>
      <w:r w:rsidRPr="00551F4E">
        <w:rPr>
          <w:rFonts w:cstheme="minorHAnsi"/>
        </w:rPr>
        <w:t xml:space="preserve"> οι οποίοι φανερώνουν τις προτεραιότητες της κυβέρνησης και αποδεικνύουν τη συνέχεια και συνέπεια των λόγων και έργων.</w:t>
      </w:r>
    </w:p>
    <w:p w:rsidR="00B6213E" w:rsidRPr="00551F4E" w:rsidRDefault="00B6213E" w:rsidP="00551F4E">
      <w:pPr>
        <w:spacing w:after="0" w:line="276" w:lineRule="auto"/>
        <w:ind w:firstLine="720"/>
        <w:jc w:val="both"/>
        <w:rPr>
          <w:rFonts w:cstheme="minorHAnsi"/>
        </w:rPr>
      </w:pPr>
      <w:r w:rsidRPr="00551F4E">
        <w:rPr>
          <w:rFonts w:cstheme="minorHAnsi"/>
        </w:rPr>
        <w:t xml:space="preserve">Αυτοί περιλαμβάνουν την ενίσχυση διαθέσιμου εισοδήματος, την αύξηση των επενδύσεων και την ενίσχυση της ανταγωνιστικότητας και της καινοτομίας, τις δημοσιονομικές και θεσμικές παρεμβάσεις για το δημογραφικό, τις παρεμβάσεις για το στεγαστικό ζήτημα και τις παρεμβάσεις για την κλιματική αλλαγή και την αντιμετώπιση των φυσικών καταστροφών. </w:t>
      </w:r>
    </w:p>
    <w:p w:rsidR="00B6213E" w:rsidRPr="00551F4E" w:rsidRDefault="00B6213E" w:rsidP="00551F4E">
      <w:pPr>
        <w:spacing w:after="0" w:line="276" w:lineRule="auto"/>
        <w:ind w:firstLine="720"/>
        <w:jc w:val="both"/>
        <w:rPr>
          <w:rFonts w:cstheme="minorHAnsi"/>
        </w:rPr>
      </w:pPr>
      <w:r w:rsidRPr="00551F4E">
        <w:rPr>
          <w:rFonts w:cstheme="minorHAnsi"/>
        </w:rPr>
        <w:t>Δεν θα αναφερθώ αναλυτικά σε όλες αυτές τις παρεμβάσεις, κ</w:t>
      </w:r>
      <w:r w:rsidR="00401299">
        <w:rPr>
          <w:rFonts w:cstheme="minorHAnsi"/>
        </w:rPr>
        <w:t>αθώς περιγράφονται εκτενώς στο π</w:t>
      </w:r>
      <w:r w:rsidRPr="00551F4E">
        <w:rPr>
          <w:rFonts w:cstheme="minorHAnsi"/>
        </w:rPr>
        <w:t xml:space="preserve">ροσχέδιο και αναφέρθηκαν σε αυτές και οι Εισηγητές μας. Θα ήθελα μόνο επιγραμματικά να αναφέρω σημαντικές παρεμβάσεις, όπως τη μείωση κατά μία μονάδα των ασφαλιστικών εισφορών, την περαιτέρω αύξηση του κατώτατου μισθού τον Απρίλιο του 2025 και σε συνέχεια αυτού, τις σταδιακές αυξήσεις στους μισθούς των δημοσίων υπαλλήλων, την περαιτέρω ενίσχυση του εισοδήματος των ιατρών του ΕΣΥ με την καθιέρωση της αυτοτελούς φορολόγησης σε συνέχεια της αύξηση κατά 20% των εφημεριών το 2024 και τη θέσπιση αυξημένου κινήτρου προσέλκυσης σε προβληματικές και άγονες περιοχές, την κατάργηση του τέλους επιτηδεύματος, τα κίνητρα για καινοτόμες επενδύσεις, συγχωνεύσεις και εξαγορές, τη μονιμοποίηση της επιστροφής του ΕΦΚ στο αγροτικό πετρέλαιο με νέο δικαιότερο σύστημα, το πρόγραμμα «Σπίτι μου 2»  για τη χρηματοδότηση με χαμηλό επιτόκιο αγοράς πρώτης κατοικίας με διευρυμένα κριτήρια, την απαλλαγή από το φόρο εισοδήματος για κενά σπίτια ή ακίνητα σε βραχυχρόνια μίσθωση που θα ενοικιαστούν σε μακροχρόνια μίσθωση, τη διεύρυνση της μείωσης του ΕΝΦΙΑ κατά 20% για κατοικίες με φορολογητέα αξία έως 500.000 ευρώ που ασφαλίζονται για φυσικές καταστροφές, τη φοροαπαλλαγή των οικειοθελών παροχών επιχειρήσεων υπέρ νέων γονέων, την κατάργηση του φόρου ασφαλίστρων συμβολαίων υγείας 15% για παιδιά έως 18 ετών, το πρόγραμμα «Μαριέττα Γιαννάκου» για την ανακαίνιση των σχολικών μονάδων, τη θέσπιση ευνοϊκών διατάξεων για τους </w:t>
      </w:r>
      <w:proofErr w:type="spellStart"/>
      <w:r w:rsidRPr="00551F4E">
        <w:rPr>
          <w:rFonts w:cstheme="minorHAnsi"/>
        </w:rPr>
        <w:t>τρίτεκνους</w:t>
      </w:r>
      <w:proofErr w:type="spellEnd"/>
      <w:r w:rsidRPr="00551F4E">
        <w:rPr>
          <w:rFonts w:cstheme="minorHAnsi"/>
        </w:rPr>
        <w:t xml:space="preserve"> και πλήθος άλλων μέτρων για την αντιμετώπιση του δημογραφικού, του στεγαστικού και των φυσικών καταστροφών. </w:t>
      </w:r>
    </w:p>
    <w:p w:rsidR="00B6213E" w:rsidRPr="00551F4E" w:rsidRDefault="00B6213E" w:rsidP="00551F4E">
      <w:pPr>
        <w:spacing w:after="0" w:line="276" w:lineRule="auto"/>
        <w:ind w:firstLine="720"/>
        <w:jc w:val="both"/>
        <w:rPr>
          <w:rFonts w:cstheme="minorHAnsi"/>
        </w:rPr>
      </w:pPr>
      <w:r w:rsidRPr="00551F4E">
        <w:rPr>
          <w:rFonts w:cstheme="minorHAnsi"/>
        </w:rPr>
        <w:t>Επιπλέον των π</w:t>
      </w:r>
      <w:r w:rsidR="00401299">
        <w:rPr>
          <w:rFonts w:cstheme="minorHAnsi"/>
        </w:rPr>
        <w:t>αρεμβάσεων που αναφέρονται στο π</w:t>
      </w:r>
      <w:r w:rsidRPr="00551F4E">
        <w:rPr>
          <w:rFonts w:cstheme="minorHAnsi"/>
        </w:rPr>
        <w:t xml:space="preserve">ροσχέδιο, στο μεσοπρόθεσμο μπορείτε να δείτε αναλυτικά τις εκατοντάδες -είναι πάνω από 100, νομίζω 120- μεταρρυθμίσεις που πραγματοποιούνται τα επόμενα έτη ανά τομέα πολιτικής, για την πράσινη μετάβαση, την </w:t>
      </w:r>
      <w:proofErr w:type="spellStart"/>
      <w:r w:rsidRPr="00551F4E">
        <w:rPr>
          <w:rFonts w:cstheme="minorHAnsi"/>
        </w:rPr>
        <w:t>ψηφιοποίηση</w:t>
      </w:r>
      <w:proofErr w:type="spellEnd"/>
      <w:r w:rsidRPr="00551F4E">
        <w:rPr>
          <w:rFonts w:cstheme="minorHAnsi"/>
        </w:rPr>
        <w:t xml:space="preserve">, την ενίσχυση της ανταγωνιστικότητας και της </w:t>
      </w:r>
      <w:r w:rsidRPr="00551F4E">
        <w:rPr>
          <w:rFonts w:cstheme="minorHAnsi"/>
        </w:rPr>
        <w:lastRenderedPageBreak/>
        <w:t xml:space="preserve">εξωστρέφειας, την απλοποίηση των διαδικασιών και το </w:t>
      </w:r>
      <w:proofErr w:type="spellStart"/>
      <w:r w:rsidRPr="00551F4E">
        <w:rPr>
          <w:rFonts w:cstheme="minorHAnsi"/>
        </w:rPr>
        <w:t>επιχειρείν</w:t>
      </w:r>
      <w:proofErr w:type="spellEnd"/>
      <w:r w:rsidRPr="00551F4E">
        <w:rPr>
          <w:rFonts w:cstheme="minorHAnsi"/>
        </w:rPr>
        <w:t xml:space="preserve">,  την ενίσχυση της πολιτικής προστασίας, της εθνικής άμυνας, τη βελτίωση των υπηρεσιών υγείας, την αναβάθμιση του εκπαιδευτικού συστήματος, την ενίσχυση του κοινωνικού κράτους, τη σημαντική αναβάθμιση των υποδομών και των μεταφορών μας με πάρα πολύ μεγάλα κονδύλια και σημαντικά από το Πρόγραμμα Δημοσίων Επενδύσεων και το Ταμείο Ανάκαμψης και πλήθος άλλων μεταρρυθμίσεων και επενδύσεων. </w:t>
      </w:r>
    </w:p>
    <w:p w:rsidR="00B6213E" w:rsidRPr="00551F4E" w:rsidRDefault="00B6213E" w:rsidP="00551F4E">
      <w:pPr>
        <w:spacing w:after="0" w:line="276" w:lineRule="auto"/>
        <w:ind w:firstLine="720"/>
        <w:jc w:val="both"/>
        <w:rPr>
          <w:rFonts w:cstheme="minorHAnsi"/>
        </w:rPr>
      </w:pPr>
      <w:r w:rsidRPr="00551F4E">
        <w:rPr>
          <w:rFonts w:cstheme="minorHAnsi"/>
        </w:rPr>
        <w:t xml:space="preserve">Κυρίες και κύριοι βουλευτές, όπως ανέφερα και κατά τη συζήτηση του Μεσοπρόθεσμου, η Ελλάδα έχει στέρεη δημοσιονομική πολιτική και είμαστε υπερήφανοι </w:t>
      </w:r>
      <w:proofErr w:type="spellStart"/>
      <w:r w:rsidRPr="00551F4E">
        <w:rPr>
          <w:rFonts w:cstheme="minorHAnsi"/>
        </w:rPr>
        <w:t>γι</w:t>
      </w:r>
      <w:proofErr w:type="spellEnd"/>
      <w:r w:rsidRPr="00551F4E">
        <w:rPr>
          <w:rFonts w:cstheme="minorHAnsi"/>
        </w:rPr>
        <w:t>΄ αυτό. Τα υγιή δημόσια οικονομικά, μας επιτρέπουν να πραγματοποιούμε τις παρεμβάσεις που περιέγραψα και</w:t>
      </w:r>
      <w:r w:rsidR="00401299">
        <w:rPr>
          <w:rFonts w:cstheme="minorHAnsi"/>
        </w:rPr>
        <w:t xml:space="preserve"> οι οποίες περιλαμβάνονται στο π</w:t>
      </w:r>
      <w:r w:rsidRPr="00551F4E">
        <w:rPr>
          <w:rFonts w:cstheme="minorHAnsi"/>
        </w:rPr>
        <w:t xml:space="preserve">ροσχέδιο του Κρατικού Προϋπολογισμού. </w:t>
      </w:r>
    </w:p>
    <w:p w:rsidR="00B6213E" w:rsidRPr="00551F4E" w:rsidRDefault="00B6213E" w:rsidP="00551F4E">
      <w:pPr>
        <w:spacing w:after="0" w:line="276" w:lineRule="auto"/>
        <w:ind w:firstLine="720"/>
        <w:jc w:val="both"/>
        <w:rPr>
          <w:rFonts w:cstheme="minorHAnsi"/>
        </w:rPr>
      </w:pPr>
      <w:r w:rsidRPr="00551F4E">
        <w:rPr>
          <w:rFonts w:cstheme="minorHAnsi"/>
        </w:rPr>
        <w:t xml:space="preserve">Ωστόσο τα υγιή δημόσια οικονομικά δεν ήταν κάτι δεδομένο τα προηγούμενα χρόνια. Όλοι θυμόμαστε εποχές που χαρακτηρίζονταν από υψηλά ελλείμματα και συνεχή διόγκωση του δημοσίου χρέους με άμεση συνέπεια την υποβάθμιση του αξιόχρεου και της αξιοπιστίας της χώρας μας.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Σήμερα η εικόνα είναι τελείως διαφορετική. Πέρυσι ο Προϋπολογισμός του 2024 κατατέθηκε με το αξιόχρεο της χώρας να έχει ανακτήσει την επενδυτική του βαθμίδα για πρώτη φορά μετά από 13 έτη. Χάρη στην εξέλιξη αυτή έχουμε πολλαπλά οφέλη για την οικονομία και τις επιχειρήσεις ενώ βελτιώνονται οι όροι δανεισμού με συνέπεια οι Έλληνες φορολογούμενοι να πληρώνουν λιγότερα για αποπληρωμή τόκων. </w:t>
      </w:r>
    </w:p>
    <w:p w:rsidR="00B6213E" w:rsidRPr="00551F4E" w:rsidRDefault="00B6213E" w:rsidP="00551F4E">
      <w:pPr>
        <w:spacing w:after="0" w:line="276" w:lineRule="auto"/>
        <w:ind w:firstLine="720"/>
        <w:jc w:val="both"/>
        <w:rPr>
          <w:rFonts w:cstheme="minorHAnsi"/>
        </w:rPr>
      </w:pPr>
      <w:r w:rsidRPr="00551F4E">
        <w:rPr>
          <w:rFonts w:cstheme="minorHAnsi"/>
        </w:rPr>
        <w:t xml:space="preserve">Ένα χρόνο μετά έχουμε άλλη μια θετική εξέλιξη για την ελληνική οικονομία. Η χώρα μας έχει χαμηλότερα </w:t>
      </w:r>
      <w:r w:rsidRPr="00551F4E">
        <w:rPr>
          <w:rFonts w:cstheme="minorHAnsi"/>
          <w:lang w:val="en-US"/>
        </w:rPr>
        <w:t>spreads</w:t>
      </w:r>
      <w:r w:rsidRPr="00551F4E">
        <w:rPr>
          <w:rFonts w:cstheme="minorHAnsi"/>
        </w:rPr>
        <w:t xml:space="preserve"> -διαφορά επιτοκίου δηλαδή- από την Ιταλία και κατέγραψε στο 5ετές ομόλογο χαμηλότερα </w:t>
      </w:r>
      <w:r w:rsidRPr="00551F4E">
        <w:rPr>
          <w:rFonts w:cstheme="minorHAnsi"/>
          <w:lang w:val="en-US"/>
        </w:rPr>
        <w:t>spreads</w:t>
      </w:r>
      <w:r w:rsidRPr="00551F4E">
        <w:rPr>
          <w:rFonts w:cstheme="minorHAnsi"/>
        </w:rPr>
        <w:t xml:space="preserve"> και από τη Γαλλία. Δανειζόμαστε δηλαδή με καλύτερους όρους από μεγάλες ευρωπαϊκές οικονομίες. Οι διεθνείς οίκοι συνεχίζουν να μας αξιολογούν θετικά ενώ την περασμένη εβδομάδα είχαμε την αναβάθμιση των προοπτικών κατάταξης του Χρηματιστηρίου Αθηνών με στόχο την επάνοδο στην κατηγορία των ανεπτυγμένων αγορών. Η ανεργία μειώνεται σταθερά και από το 19% το 2018 έχει ήδη πέσει σε μονοψήφιο ποσοστό, ενώ οι αμοιβές εξαρτημένης εργασίας και το 2024 και το 2025 αυξάνονται ταχύτερα από τον πληθωρισμό.</w:t>
      </w:r>
    </w:p>
    <w:p w:rsidR="00B6213E" w:rsidRPr="00551F4E" w:rsidRDefault="00B6213E" w:rsidP="00551F4E">
      <w:pPr>
        <w:spacing w:after="0" w:line="276" w:lineRule="auto"/>
        <w:ind w:firstLine="720"/>
        <w:jc w:val="both"/>
        <w:rPr>
          <w:rFonts w:cstheme="minorHAnsi"/>
        </w:rPr>
      </w:pPr>
      <w:r w:rsidRPr="00551F4E">
        <w:rPr>
          <w:rFonts w:cstheme="minorHAnsi"/>
        </w:rPr>
        <w:t xml:space="preserve"> Τα επιτεύγματα της ελληνικής οικονομίας είναι αξιοσημείωτα και για έναν ακόμα λόγο. Γίνονται σε μια συγκυρία με ένα ασταθές διεθνές οικονομικό περιβάλλον λόγω των πολεμικών συγκρούσεων στην Ουκρανία και τη Μέση Ανατολή, τις συσταλτικές νομισματικές πολιτικές και την αναιμική ανάπτυξη στην Ευρωζώνη. </w:t>
      </w:r>
    </w:p>
    <w:p w:rsidR="00B6213E" w:rsidRPr="00551F4E" w:rsidRDefault="00B6213E" w:rsidP="00551F4E">
      <w:pPr>
        <w:spacing w:after="0" w:line="276" w:lineRule="auto"/>
        <w:ind w:firstLine="720"/>
        <w:jc w:val="both"/>
        <w:rPr>
          <w:rFonts w:cstheme="minorHAnsi"/>
        </w:rPr>
      </w:pPr>
      <w:r w:rsidRPr="00551F4E">
        <w:rPr>
          <w:rFonts w:cstheme="minorHAnsi"/>
        </w:rPr>
        <w:t xml:space="preserve">Η Ελλάδα έχει την ευκαιρία μέχρι το 2028 να μην είναι η χώρα με το μεγαλύτερο χρέος στην Ευρώπη και τα δημόσια οικονομικά της να είναι πιο υγιή από άλλες χώρες της Ευρωζώνης. Αυτή είναι η βάση για να μπορούμε να ενισχύουμε την πραγματική οικονομία. Είναι η βάση με την οποία μας αξιολογεί η διεθνής επενδυτική κοινότητα και η μόνη βάση στην οποία μπορεί να στηριχθεί το μέλλον μας, δηλαδή, το μέτρο, ούτε πολλά ούτε λίγα. Όσα πρέπει για να μπορούμε να διατηρούμε από την μια πλευρά τη δημοσιονομική ισορροπία και παράλληλα να έχουμε για να ενισχύουμε το διαθέσιμο εισόδημα των πολιτών. Ευχαριστώ πολύ. </w:t>
      </w:r>
    </w:p>
    <w:p w:rsidR="00B6213E" w:rsidRPr="00551F4E" w:rsidRDefault="00B6213E" w:rsidP="00551F4E">
      <w:pPr>
        <w:spacing w:after="0" w:line="276" w:lineRule="auto"/>
        <w:ind w:firstLine="720"/>
        <w:jc w:val="both"/>
        <w:rPr>
          <w:rFonts w:cstheme="minorHAnsi"/>
        </w:rPr>
      </w:pPr>
      <w:r w:rsidRPr="00551F4E">
        <w:rPr>
          <w:rFonts w:cstheme="minorHAnsi"/>
          <w:b/>
        </w:rPr>
        <w:t xml:space="preserve">ΑΠΟΣΤΟΛΟΣ ΒΕΣΥΡΟΠΟΥΛΟΣ (Πρόεδρος της Επιτροπής): </w:t>
      </w:r>
      <w:r w:rsidRPr="00551F4E">
        <w:rPr>
          <w:rFonts w:cstheme="minorHAnsi"/>
        </w:rPr>
        <w:t>Εμείς σας ευχαριστούμε κύριε Υφυπουργέ.</w:t>
      </w:r>
    </w:p>
    <w:p w:rsidR="000B4E2D" w:rsidRDefault="00B6213E" w:rsidP="000B4E2D">
      <w:pPr>
        <w:spacing w:after="0" w:line="276" w:lineRule="auto"/>
        <w:ind w:firstLine="720"/>
        <w:jc w:val="both"/>
        <w:rPr>
          <w:rFonts w:cstheme="minorHAnsi"/>
        </w:rPr>
      </w:pPr>
      <w:r w:rsidRPr="00551F4E">
        <w:rPr>
          <w:rFonts w:cstheme="minorHAnsi"/>
        </w:rPr>
        <w:t>Το λόγο έχει ο  Συντονιστής του Γραφείου Προϋπολογισμού του Κράτους στη Βουλή, ο κ. Ιωάννης Τσουκαλάς.</w:t>
      </w:r>
      <w:r w:rsidR="00780EC7" w:rsidRPr="00551F4E">
        <w:rPr>
          <w:rFonts w:cstheme="minorHAnsi"/>
        </w:rPr>
        <w:t xml:space="preserve"> </w:t>
      </w:r>
    </w:p>
    <w:p w:rsidR="00B6213E" w:rsidRPr="00551F4E" w:rsidRDefault="00AF64A6" w:rsidP="000B4E2D">
      <w:pPr>
        <w:spacing w:after="0" w:line="276" w:lineRule="auto"/>
        <w:ind w:firstLine="720"/>
        <w:jc w:val="both"/>
        <w:rPr>
          <w:rFonts w:cstheme="minorHAnsi"/>
        </w:rPr>
      </w:pPr>
      <w:bookmarkStart w:id="0" w:name="_GoBack"/>
      <w:bookmarkEnd w:id="0"/>
      <w:r>
        <w:rPr>
          <w:rFonts w:cstheme="minorHAnsi"/>
          <w:b/>
        </w:rPr>
        <w:t>ΙΩΑΝΝΗΣ ΤΣΟΥΚΑΛΑΣ (</w:t>
      </w:r>
      <w:r w:rsidR="00B6213E" w:rsidRPr="00551F4E">
        <w:rPr>
          <w:rFonts w:cstheme="minorHAnsi"/>
          <w:b/>
        </w:rPr>
        <w:t>Συντονιστής του Γραφείου  Προϋπολογισμού του Κράτους στη Βουλή):</w:t>
      </w:r>
      <w:r w:rsidR="00B6213E" w:rsidRPr="00551F4E">
        <w:rPr>
          <w:rFonts w:cstheme="minorHAnsi"/>
        </w:rPr>
        <w:t xml:space="preserve"> Ευχαριστώ κύριε Πρόεδρε. Αξιότιμοι κυρίες και κύριοι βουλευτές</w:t>
      </w:r>
      <w:r>
        <w:rPr>
          <w:rFonts w:cstheme="minorHAnsi"/>
        </w:rPr>
        <w:t xml:space="preserve">, θα </w:t>
      </w:r>
      <w:r w:rsidR="00B6213E" w:rsidRPr="00551F4E">
        <w:rPr>
          <w:rFonts w:cstheme="minorHAnsi"/>
        </w:rPr>
        <w:t xml:space="preserve">είμαι σύντομος και περιεκτικός. </w:t>
      </w:r>
      <w:r w:rsidR="002E5524">
        <w:rPr>
          <w:rFonts w:cstheme="minorHAnsi"/>
        </w:rPr>
        <w:t xml:space="preserve">Την </w:t>
      </w:r>
      <w:r w:rsidR="00B6213E" w:rsidRPr="00551F4E">
        <w:rPr>
          <w:rFonts w:cstheme="minorHAnsi"/>
        </w:rPr>
        <w:t xml:space="preserve">Παρασκευή </w:t>
      </w:r>
      <w:r w:rsidR="002E5524">
        <w:rPr>
          <w:rFonts w:cstheme="minorHAnsi"/>
        </w:rPr>
        <w:t xml:space="preserve">4 Οκτωβρίου, στη συνεδρίαση που διεξήχθη </w:t>
      </w:r>
      <w:r w:rsidR="00E950D3">
        <w:rPr>
          <w:rFonts w:cstheme="minorHAnsi"/>
        </w:rPr>
        <w:t>για το Μ</w:t>
      </w:r>
      <w:r w:rsidR="00B6213E" w:rsidRPr="00551F4E">
        <w:rPr>
          <w:rFonts w:cstheme="minorHAnsi"/>
        </w:rPr>
        <w:t>εσ</w:t>
      </w:r>
      <w:r w:rsidR="00E950D3">
        <w:rPr>
          <w:rFonts w:cstheme="minorHAnsi"/>
        </w:rPr>
        <w:t>οπρόθεσμο Δημοσιονομικό Διαρθρωτικό Σ</w:t>
      </w:r>
      <w:r w:rsidR="002E5524">
        <w:rPr>
          <w:rFonts w:cstheme="minorHAnsi"/>
        </w:rPr>
        <w:t>χέδιο, α</w:t>
      </w:r>
      <w:r w:rsidR="00B6213E" w:rsidRPr="00551F4E">
        <w:rPr>
          <w:rFonts w:cstheme="minorHAnsi"/>
        </w:rPr>
        <w:t xml:space="preserve">ναλύσαμε επιμέρους ζητήματα, που εφάπτονται και του Προϋπολογισμού. </w:t>
      </w:r>
    </w:p>
    <w:p w:rsidR="00B6213E" w:rsidRPr="00551F4E" w:rsidRDefault="00B6213E" w:rsidP="00551F4E">
      <w:pPr>
        <w:spacing w:after="0" w:line="276" w:lineRule="auto"/>
        <w:ind w:firstLine="567"/>
        <w:jc w:val="both"/>
        <w:rPr>
          <w:rFonts w:cstheme="minorHAnsi"/>
        </w:rPr>
      </w:pPr>
      <w:r w:rsidRPr="00551F4E">
        <w:rPr>
          <w:rFonts w:cstheme="minorHAnsi"/>
        </w:rPr>
        <w:t>Θα ξεκινήσω την εισαγωγή μου λέγοντας ότι, η βασική και απαράβατη</w:t>
      </w:r>
      <w:r w:rsidR="00DD17A4">
        <w:rPr>
          <w:rFonts w:cstheme="minorHAnsi"/>
        </w:rPr>
        <w:t xml:space="preserve"> θέση του Γ</w:t>
      </w:r>
      <w:r w:rsidRPr="00551F4E">
        <w:rPr>
          <w:rFonts w:cstheme="minorHAnsi"/>
        </w:rPr>
        <w:t xml:space="preserve">ραφείου είναι η δημοσιονομική σταθερότητα, η οποία αποτελεί και προϋπόθεση για την ενίσχυση και τη διατήρηση της μακροχρόνιας δυναμικής ανάπτυξης της ελληνικής οικονομίας. Χωρίς δημοσιονομική σταθερότητα δεν μπορούμε να στηριχτούμε πάνω σε στέρεες βάσεις, ούτως ώστε να επιτύχουμε τα απτά αποτελέσματα για τους πολίτες. </w:t>
      </w:r>
    </w:p>
    <w:p w:rsidR="00B6213E" w:rsidRPr="00551F4E" w:rsidRDefault="00B6213E" w:rsidP="00551F4E">
      <w:pPr>
        <w:spacing w:after="0" w:line="276" w:lineRule="auto"/>
        <w:ind w:firstLine="567"/>
        <w:jc w:val="both"/>
        <w:rPr>
          <w:rFonts w:cstheme="minorHAnsi"/>
        </w:rPr>
      </w:pPr>
      <w:r w:rsidRPr="00551F4E">
        <w:rPr>
          <w:rFonts w:cstheme="minorHAnsi"/>
        </w:rPr>
        <w:t>Επιπλέον, οι δύο πυλώνες πάνω στους οποίους δίνουμε τεράστια έμφαση όσον αφορά το μέλλον της ελληνικής οικονομίας, κάτι το οποίο έχουμε αναλύσει κα</w:t>
      </w:r>
      <w:r w:rsidR="00DD17A4">
        <w:rPr>
          <w:rFonts w:cstheme="minorHAnsi"/>
        </w:rPr>
        <w:t>ι στις τελευταίες εκθέσεις του Γ</w:t>
      </w:r>
      <w:r w:rsidRPr="00551F4E">
        <w:rPr>
          <w:rFonts w:cstheme="minorHAnsi"/>
        </w:rPr>
        <w:t xml:space="preserve">ραφείου, είναι οι επενδύσεις από τη μία, που συνδέονται πάρα πολύ στενά με την παραγωγικότητα. Μεγέθη </w:t>
      </w:r>
      <w:r w:rsidR="00093420">
        <w:rPr>
          <w:rFonts w:cstheme="minorHAnsi"/>
        </w:rPr>
        <w:t xml:space="preserve">στα οποία υπολειπόμαστε αρκετά </w:t>
      </w:r>
      <w:r w:rsidRPr="00551F4E">
        <w:rPr>
          <w:rFonts w:cstheme="minorHAnsi"/>
        </w:rPr>
        <w:t>από τον ευρωπαϊκό μέσο όρο και πρέπει να τρέξουμε τάχιστα, για να φτάσουμε τις  πιο αναπτυγμένες οικονομίες της Ευρωπαϊκής Ένωσης.</w:t>
      </w:r>
    </w:p>
    <w:p w:rsidR="00B6213E" w:rsidRPr="00551F4E" w:rsidRDefault="00B6213E" w:rsidP="00551F4E">
      <w:pPr>
        <w:spacing w:after="0" w:line="276" w:lineRule="auto"/>
        <w:ind w:firstLine="567"/>
        <w:jc w:val="both"/>
        <w:rPr>
          <w:rFonts w:cstheme="minorHAnsi"/>
        </w:rPr>
      </w:pPr>
      <w:r w:rsidRPr="00551F4E">
        <w:rPr>
          <w:rFonts w:cstheme="minorHAnsi"/>
        </w:rPr>
        <w:t xml:space="preserve">Αυτό το προσχέδιο αποτελεί το πρώτο βήμα υλοποίησης του νέου μεσοπρόθεσμου σχεδίου, στο πλαίσιο των νέων δημοσιονομικών κανόνων, που θεσπίστηκαν από το 2025 και το οποίο έχει κατατεθεί προς έγκριση </w:t>
      </w:r>
      <w:r w:rsidR="00093420">
        <w:rPr>
          <w:rFonts w:cstheme="minorHAnsi"/>
        </w:rPr>
        <w:t>σ</w:t>
      </w:r>
      <w:r w:rsidRPr="00551F4E">
        <w:rPr>
          <w:rFonts w:cstheme="minorHAnsi"/>
        </w:rPr>
        <w:t>την Ευρωπαϊκή Επιτροπή. Είναι ένα καινούργιο πλαίσιο που, όπως γνωρίζετε όλοι, έχει να κάνει με τα όρια πρωτογενών καθαρών δαπανώ</w:t>
      </w:r>
      <w:r w:rsidR="00093420">
        <w:rPr>
          <w:rFonts w:cstheme="minorHAnsi"/>
        </w:rPr>
        <w:t>ν, πάνω στα οποία χτίζουμε σιγά-</w:t>
      </w:r>
      <w:r w:rsidRPr="00551F4E">
        <w:rPr>
          <w:rFonts w:cstheme="minorHAnsi"/>
        </w:rPr>
        <w:t xml:space="preserve">σιγά την αποκλιμάκωση του χρέους  προς το προϊόν της χώρας. </w:t>
      </w:r>
    </w:p>
    <w:p w:rsidR="00B6213E" w:rsidRPr="00551F4E" w:rsidRDefault="00DD17A4" w:rsidP="00551F4E">
      <w:pPr>
        <w:spacing w:after="0" w:line="276" w:lineRule="auto"/>
        <w:ind w:firstLine="567"/>
        <w:jc w:val="both"/>
        <w:rPr>
          <w:rFonts w:cstheme="minorHAnsi"/>
        </w:rPr>
      </w:pPr>
      <w:r>
        <w:rPr>
          <w:rFonts w:cstheme="minorHAnsi"/>
        </w:rPr>
        <w:t>Το Γ</w:t>
      </w:r>
      <w:r w:rsidR="00B6213E" w:rsidRPr="00551F4E">
        <w:rPr>
          <w:rFonts w:cstheme="minorHAnsi"/>
        </w:rPr>
        <w:t>ραφείο μας δημοσίευσε τη γνώμη για το προσχέδιο του Προϋπολογισμού. Σε αυτή τη γνώμη δ</w:t>
      </w:r>
      <w:r>
        <w:rPr>
          <w:rFonts w:cstheme="minorHAnsi"/>
        </w:rPr>
        <w:t>ιατυπώνουμε τις εκτιμήσεις του Γ</w:t>
      </w:r>
      <w:r w:rsidR="00E33970">
        <w:rPr>
          <w:rFonts w:cstheme="minorHAnsi"/>
        </w:rPr>
        <w:t>ραφείου</w:t>
      </w:r>
      <w:r w:rsidR="00B6213E" w:rsidRPr="00551F4E">
        <w:rPr>
          <w:rFonts w:cstheme="minorHAnsi"/>
        </w:rPr>
        <w:t xml:space="preserve"> για τις παραδοχές και τις υποθέσεις,  όσον αφορά τα μακροοικο</w:t>
      </w:r>
      <w:r w:rsidR="00E33970">
        <w:rPr>
          <w:rFonts w:cstheme="minorHAnsi"/>
        </w:rPr>
        <w:t>νομικά και δημοσιονομικά μεγέθη</w:t>
      </w:r>
      <w:r w:rsidR="00B6213E" w:rsidRPr="00551F4E">
        <w:rPr>
          <w:rFonts w:cstheme="minorHAnsi"/>
        </w:rPr>
        <w:t xml:space="preserve"> πάνω στα οποία βασίζεται το προσχέδιο. Ξεκινώντας από  το 2025, μια και πλέον έχει κλείσει το 2024 και δεν θεωρώ ότι θα βρε</w:t>
      </w:r>
      <w:r w:rsidR="00E33970">
        <w:rPr>
          <w:rFonts w:cstheme="minorHAnsi"/>
        </w:rPr>
        <w:t xml:space="preserve">θούμε προ  εκπλήξεων, το </w:t>
      </w:r>
      <w:r w:rsidR="00B6213E" w:rsidRPr="00551F4E">
        <w:rPr>
          <w:rFonts w:cstheme="minorHAnsi"/>
        </w:rPr>
        <w:t>προσχέδιο ενσωματώνει ρυθ</w:t>
      </w:r>
      <w:r w:rsidR="00E33970">
        <w:rPr>
          <w:rFonts w:cstheme="minorHAnsi"/>
        </w:rPr>
        <w:t>μό ανάπτυξης της οικονομίας 2,3</w:t>
      </w:r>
      <w:r w:rsidR="00B6213E" w:rsidRPr="00551F4E">
        <w:rPr>
          <w:rFonts w:cstheme="minorHAnsi"/>
        </w:rPr>
        <w:t>%. Ευθυγραμμίζεται</w:t>
      </w:r>
      <w:r w:rsidR="00C03792">
        <w:rPr>
          <w:rFonts w:cstheme="minorHAnsi"/>
        </w:rPr>
        <w:t>,</w:t>
      </w:r>
      <w:r w:rsidR="00B6213E" w:rsidRPr="00551F4E">
        <w:rPr>
          <w:rFonts w:cstheme="minorHAnsi"/>
        </w:rPr>
        <w:t xml:space="preserve"> απόλυτα</w:t>
      </w:r>
      <w:r w:rsidR="00C03792">
        <w:rPr>
          <w:rFonts w:cstheme="minorHAnsi"/>
        </w:rPr>
        <w:t>,</w:t>
      </w:r>
      <w:r w:rsidR="00B6213E" w:rsidRPr="00551F4E">
        <w:rPr>
          <w:rFonts w:cstheme="minorHAnsi"/>
        </w:rPr>
        <w:t xml:space="preserve"> πλέον</w:t>
      </w:r>
      <w:r w:rsidR="00C03792">
        <w:rPr>
          <w:rFonts w:cstheme="minorHAnsi"/>
        </w:rPr>
        <w:t>,</w:t>
      </w:r>
      <w:r w:rsidR="00B6213E" w:rsidRPr="00551F4E">
        <w:rPr>
          <w:rFonts w:cstheme="minorHAnsi"/>
        </w:rPr>
        <w:t xml:space="preserve"> με τις εαρινές προβλέψεις της Ευρωπαϊκής Επιτροπής.</w:t>
      </w:r>
      <w:r>
        <w:rPr>
          <w:rFonts w:cstheme="minorHAnsi"/>
        </w:rPr>
        <w:t xml:space="preserve"> Το Γ</w:t>
      </w:r>
      <w:r w:rsidR="00B6213E" w:rsidRPr="00551F4E">
        <w:rPr>
          <w:rFonts w:cstheme="minorHAnsi"/>
        </w:rPr>
        <w:t>ραφείο θεωρεί αυτή την εκτίμηση ρεαλιστική, καθώς σταθμίζει επαρκώς τους αρνητικούς κινδύνους</w:t>
      </w:r>
      <w:r w:rsidR="00C03792">
        <w:rPr>
          <w:rFonts w:cstheme="minorHAnsi"/>
        </w:rPr>
        <w:t>,</w:t>
      </w:r>
      <w:r w:rsidR="00B6213E" w:rsidRPr="00551F4E">
        <w:rPr>
          <w:rFonts w:cstheme="minorHAnsi"/>
        </w:rPr>
        <w:t xml:space="preserve"> και αυτοί οι αρνητικοί κίνδυνοι είναι αρκετοί και σημαντικοί για το 2025, ενώ υπάρχουν και περιθώρια για θετικές εκπλήξεις, όσον αφορά την καλύτερη πορεία της ελληνικής οικονομίας. </w:t>
      </w:r>
    </w:p>
    <w:p w:rsidR="00B6213E" w:rsidRPr="00551F4E" w:rsidRDefault="00B6213E" w:rsidP="00551F4E">
      <w:pPr>
        <w:spacing w:after="0" w:line="276" w:lineRule="auto"/>
        <w:ind w:firstLine="567"/>
        <w:jc w:val="both"/>
        <w:rPr>
          <w:rFonts w:cstheme="minorHAnsi"/>
        </w:rPr>
      </w:pPr>
      <w:r w:rsidRPr="00551F4E">
        <w:rPr>
          <w:rFonts w:cstheme="minorHAnsi"/>
        </w:rPr>
        <w:t>Με βάση αυτό το σενάριο</w:t>
      </w:r>
      <w:r w:rsidR="00C03792">
        <w:rPr>
          <w:rFonts w:cstheme="minorHAnsi"/>
        </w:rPr>
        <w:t>,</w:t>
      </w:r>
      <w:r w:rsidRPr="00551F4E">
        <w:rPr>
          <w:rFonts w:cstheme="minorHAnsi"/>
        </w:rPr>
        <w:t xml:space="preserve"> λοιπόν</w:t>
      </w:r>
      <w:r w:rsidR="00C03792">
        <w:rPr>
          <w:rFonts w:cstheme="minorHAnsi"/>
        </w:rPr>
        <w:t>,</w:t>
      </w:r>
      <w:r w:rsidRPr="00551F4E">
        <w:rPr>
          <w:rFonts w:cstheme="minorHAnsi"/>
        </w:rPr>
        <w:t xml:space="preserve"> και την καλύτερη από το αναμενόμενο εκτέλεση του Προϋπολογισμού του 2024, η εκτίμ</w:t>
      </w:r>
      <w:r w:rsidR="00C03792">
        <w:rPr>
          <w:rFonts w:cstheme="minorHAnsi"/>
        </w:rPr>
        <w:t>ηση του προσχεδίου σε σχέση με το πρωτογενές πλεόνασμα</w:t>
      </w:r>
      <w:r w:rsidRPr="00551F4E">
        <w:rPr>
          <w:rFonts w:cstheme="minorHAnsi"/>
        </w:rPr>
        <w:t xml:space="preserve"> που εγγράφεται  στο προσχέδιο 2,5% και το συνολικό έλλειμμα της γενικής κυβέρνησης 0,6%, είναι απολύτως εφικτά και ρεαλιστικά.</w:t>
      </w:r>
    </w:p>
    <w:p w:rsidR="00B6213E" w:rsidRPr="00551F4E" w:rsidRDefault="00B6213E" w:rsidP="00551F4E">
      <w:pPr>
        <w:spacing w:after="0" w:line="276" w:lineRule="auto"/>
        <w:ind w:firstLine="567"/>
        <w:jc w:val="both"/>
        <w:rPr>
          <w:rFonts w:cstheme="minorHAnsi"/>
        </w:rPr>
      </w:pPr>
      <w:r w:rsidRPr="00551F4E">
        <w:rPr>
          <w:rFonts w:cstheme="minorHAnsi"/>
        </w:rPr>
        <w:t>Συνεχίζοντας και πηγαίνοντας στα επιμέρους δεδομένα του</w:t>
      </w:r>
      <w:r w:rsidR="00C03792">
        <w:rPr>
          <w:rFonts w:cstheme="minorHAnsi"/>
        </w:rPr>
        <w:t xml:space="preserve"> προσχεδίου του Προϋπολογισμού, για </w:t>
      </w:r>
      <w:r w:rsidRPr="00551F4E">
        <w:rPr>
          <w:rFonts w:cstheme="minorHAnsi"/>
        </w:rPr>
        <w:t>την εκτίμηση αυτού του δημοσιονομικού αποτελέσματος, φυσικά πολύ σημαντικό ρόλο θα παίξουν τα αυξημένα φορολογικά έσοδα για το επόμενο έτος, τα οποία προβλέπονται να είναι αυξημένα στο σύνολό τους σε σχέση με το 2024 κατά 2,5 δις περίπου.</w:t>
      </w:r>
    </w:p>
    <w:p w:rsidR="00780EC7" w:rsidRDefault="00B6213E" w:rsidP="00780EC7">
      <w:pPr>
        <w:spacing w:after="0" w:line="276" w:lineRule="auto"/>
        <w:ind w:firstLine="567"/>
        <w:jc w:val="both"/>
        <w:rPr>
          <w:rFonts w:cstheme="minorHAnsi"/>
        </w:rPr>
      </w:pPr>
      <w:r w:rsidRPr="00551F4E">
        <w:rPr>
          <w:rFonts w:cstheme="minorHAnsi"/>
        </w:rPr>
        <w:t>Ενδιαφέρον παρουσιάζει η εκτίμηση για αυξημένα έσοδα από το φόρο προστιθέμενης αξίας, τα οποία υπολογίζονται για τ</w:t>
      </w:r>
      <w:r w:rsidR="00C03792">
        <w:rPr>
          <w:rFonts w:cstheme="minorHAnsi"/>
        </w:rPr>
        <w:t xml:space="preserve">ο 2024 περίπου 870 εκατομμύρια, ενώ </w:t>
      </w:r>
      <w:r w:rsidRPr="00551F4E">
        <w:rPr>
          <w:rFonts w:cstheme="minorHAnsi"/>
        </w:rPr>
        <w:t>για το 2025 εκτιμώνται στα 1,2 δις περίπου. Τώρα, με μία πρόχειρη</w:t>
      </w:r>
      <w:r w:rsidR="00C03792">
        <w:rPr>
          <w:rFonts w:cstheme="minorHAnsi"/>
        </w:rPr>
        <w:t>,</w:t>
      </w:r>
      <w:r w:rsidRPr="00551F4E">
        <w:rPr>
          <w:rFonts w:cstheme="minorHAnsi"/>
        </w:rPr>
        <w:t xml:space="preserve"> σ</w:t>
      </w:r>
      <w:r w:rsidR="00DD17A4">
        <w:rPr>
          <w:rFonts w:cstheme="minorHAnsi"/>
        </w:rPr>
        <w:t>χετικά</w:t>
      </w:r>
      <w:r w:rsidR="00C03792">
        <w:rPr>
          <w:rFonts w:cstheme="minorHAnsi"/>
        </w:rPr>
        <w:t>,</w:t>
      </w:r>
      <w:r w:rsidR="00DD17A4">
        <w:rPr>
          <w:rFonts w:cstheme="minorHAnsi"/>
        </w:rPr>
        <w:t xml:space="preserve"> εκτίμηση που κάναμε στο Γ</w:t>
      </w:r>
      <w:r w:rsidRPr="00551F4E">
        <w:rPr>
          <w:rFonts w:cstheme="minorHAnsi"/>
        </w:rPr>
        <w:t xml:space="preserve">ραφείο, θεωρούμε ένα σημαντικό μέρος από αυτή την αύξηση, πρέπει να προέρχεται από  </w:t>
      </w:r>
      <w:r w:rsidRPr="00551F4E">
        <w:rPr>
          <w:rFonts w:cstheme="minorHAnsi"/>
        </w:rPr>
        <w:lastRenderedPageBreak/>
        <w:t>τα μέτρα ενίσχυσης της φορολογικής συμμόρφωσης, δηλαδή τα ηλεκτρονικά μέσα πληρωμών κτλ. </w:t>
      </w:r>
    </w:p>
    <w:p w:rsidR="00B6213E" w:rsidRPr="00551F4E" w:rsidRDefault="00B6213E" w:rsidP="00551F4E">
      <w:pPr>
        <w:spacing w:after="0" w:line="276" w:lineRule="auto"/>
        <w:ind w:firstLine="720"/>
        <w:jc w:val="both"/>
        <w:rPr>
          <w:rFonts w:cstheme="minorHAnsi"/>
        </w:rPr>
      </w:pPr>
      <w:r w:rsidRPr="00551F4E">
        <w:rPr>
          <w:rFonts w:cstheme="minorHAnsi"/>
        </w:rPr>
        <w:t xml:space="preserve">Αυτό, φυσικά, το ακριβές αποτέλεσμα, δεν μπορεί αυτή τη στιγμή να διατυπωθεί. Θα περιμένουμε. Θα εκδοθεί και μία έκθεση της ΑΑΔΕ για να δούμε τις επιμέρους κατηγορίες και να δούμε κατά πόσο μπορούμε να επιμερίσουμε αυτά τα έσοδα από τη μία, προς τα μέτρα φορολογικής συμμόρφωσης και από την άλλη, στην ταχύτερη ανάπτυξη της οικονομίας και της απασχόλησης για το 2024 και την εκτίμηση για το 2025. Επομένως, αυτό είναι ένα καλό νέο, γιατί στην ουσία αυτά τα χρήματα είναι - να </w:t>
      </w:r>
      <w:r w:rsidR="00C03792">
        <w:rPr>
          <w:rFonts w:cstheme="minorHAnsi"/>
        </w:rPr>
        <w:t>το πω έτσι - κατά κάποιο τρόπο «δωρεάν χρήματα»</w:t>
      </w:r>
      <w:r w:rsidRPr="00551F4E">
        <w:rPr>
          <w:rFonts w:cstheme="minorHAnsi"/>
        </w:rPr>
        <w:t xml:space="preserve"> που έρχονται από την οικονομία. Δεν προέρχονται, για παράδειγμα, από αυξημένους φορολογικούς συντελεστές. </w:t>
      </w:r>
    </w:p>
    <w:p w:rsidR="00B6213E" w:rsidRPr="00551F4E" w:rsidRDefault="00B6213E" w:rsidP="00551F4E">
      <w:pPr>
        <w:spacing w:after="0" w:line="276" w:lineRule="auto"/>
        <w:ind w:firstLine="720"/>
        <w:jc w:val="both"/>
        <w:rPr>
          <w:rFonts w:cstheme="minorHAnsi"/>
        </w:rPr>
      </w:pPr>
      <w:r w:rsidRPr="00551F4E">
        <w:rPr>
          <w:rFonts w:cstheme="minorHAnsi"/>
        </w:rPr>
        <w:t>Από την πλευρά των δαπανών τώρα, για τον κρατικό προϋπολογισμό προβλέπεται αύξηση σε σχέση με το 2024 για το 2025 κατά 4,3 δις περίπου. Αυτά τα χρήματα έχουν να κάνουν με τις παραλαβές των εξοπλιστικών προγραμμάτων - ένα μεγάλο μέρος αυτών-</w:t>
      </w:r>
      <w:r w:rsidR="00C03792">
        <w:rPr>
          <w:rFonts w:cstheme="minorHAnsi"/>
        </w:rPr>
        <w:t>,</w:t>
      </w:r>
      <w:r w:rsidRPr="00551F4E">
        <w:rPr>
          <w:rFonts w:cstheme="minorHAnsi"/>
        </w:rPr>
        <w:t xml:space="preserve"> μεταβιβάσεις προς τον ΕΟΠΥΥ λόγω της μείωσης των ασφαλιστικών εισφορών, η αύξηση των αποδοχών των δημοσίων υπαλλήλων και η στήριξη των νοσοκομείων και της πρωτοβάθμιας φροντίδας υγείας.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Σημαντικές αυξημένες δαπάνες έχουμε και για το Ταμείο Ανάκαμψης και Ανθεκτικότητας σε σχέση με το 2024 κατά 1,5 δισ., περίπου, πράγμα το οποίο είναι φυσικά πολύ θετικό, διότι όπως είπα και στην εισαγωγή, δίνουμε εξαιρετικά μεγάλη έμφαση στις επενδύσεις και την παραγωγικότητα. Όπως, επίσης, εδώ να αναφέρουμε και το ενισχυμένο Πρόγραμμα Δημοσίων Επενδύσεων, το οποίο θα βοηθήσει στο να αποκαταστήσουμε και να βελτιώσουμε τις υποδομές της χώρας που συμβάλλουν στην προσέλκυση και νέων ξένων επενδύσεων. </w:t>
      </w:r>
    </w:p>
    <w:p w:rsidR="00B6213E" w:rsidRPr="00551F4E" w:rsidRDefault="00B6213E" w:rsidP="00551F4E">
      <w:pPr>
        <w:spacing w:after="0" w:line="276" w:lineRule="auto"/>
        <w:ind w:firstLine="720"/>
        <w:jc w:val="both"/>
        <w:rPr>
          <w:rFonts w:cstheme="minorHAnsi"/>
        </w:rPr>
      </w:pPr>
      <w:r w:rsidRPr="00551F4E">
        <w:rPr>
          <w:rFonts w:cstheme="minorHAnsi"/>
        </w:rPr>
        <w:t xml:space="preserve">Επίσης, στις πιστώσεις υπό κατανομή που έχουν σχεδιαστεί στον προϋπολογισμό, υπάρχει, θεωρούμε, επαρκής πρόβλεψη για αποθεματικό προς την αντιμετώπιση απρόβλεπτων φυσικών καταστροφών. Αυτό δεν σημαίνει, φυσικά, ότι δεν θα χρειαστούμε επιπλέον χρήματα αν μας συμβεί ένα απρόβλεπτο γεγονός, όπως πέρυσι η κακοκαιρία που είχαμε στη Θεσσαλία. </w:t>
      </w:r>
    </w:p>
    <w:p w:rsidR="00B6213E" w:rsidRPr="00551F4E" w:rsidRDefault="00B6213E" w:rsidP="00551F4E">
      <w:pPr>
        <w:spacing w:after="0" w:line="276" w:lineRule="auto"/>
        <w:ind w:firstLine="720"/>
        <w:jc w:val="both"/>
        <w:rPr>
          <w:rFonts w:cstheme="minorHAnsi"/>
        </w:rPr>
      </w:pPr>
      <w:r w:rsidRPr="00551F4E">
        <w:rPr>
          <w:rFonts w:cstheme="minorHAnsi"/>
        </w:rPr>
        <w:t xml:space="preserve">Το βασικό ερώτημα για </w:t>
      </w:r>
      <w:r w:rsidR="009B6191">
        <w:rPr>
          <w:rFonts w:cstheme="minorHAnsi"/>
        </w:rPr>
        <w:t>ε</w:t>
      </w:r>
      <w:r w:rsidR="009B6191" w:rsidRPr="00551F4E">
        <w:rPr>
          <w:rFonts w:cstheme="minorHAnsi"/>
        </w:rPr>
        <w:t>μάς</w:t>
      </w:r>
      <w:r w:rsidRPr="00551F4E">
        <w:rPr>
          <w:rFonts w:cstheme="minorHAnsi"/>
        </w:rPr>
        <w:t xml:space="preserve"> είναι, κατά πόσον οι προϋπολογισμοί είναι εργαλεία ανάπτυξης, γιατί το ζητούμενο, πλέον, είναι αυτό. Έχουμε εμπεδώσει τη δημοσιονομική σταθερότητα, πρέπει να την προστατεύσουμε ως κόρη οφθαλμού, αλλά από εκεί και πέρα, θα πρέπει να χτίσουμε πάνω σε αυτό, για να περάσουμε στο επόμενο στάδιο, που είναι η ισχυρή ανάπτυξη της ελληνικής οικονομίας. Υπάρχουν αδυναμίες, υπάρχουν ακαμψίες, υπάρχουν επιπλέον κίνητρα που μπορούν να δοθούν. Ένα σημαντικό ζήτημα είναι ότι η ελληνική οικονομία χρειάζεται, τουλάχιστον, άλλον έναν πυλώνα ανάπτυξης, πέρα από τη ναυτιλία και τον τουρισμό. </w:t>
      </w:r>
    </w:p>
    <w:p w:rsidR="00B6213E" w:rsidRPr="00551F4E" w:rsidRDefault="00B6213E" w:rsidP="00551F4E">
      <w:pPr>
        <w:spacing w:after="0" w:line="276" w:lineRule="auto"/>
        <w:ind w:firstLine="720"/>
        <w:jc w:val="both"/>
        <w:rPr>
          <w:rFonts w:cstheme="minorHAnsi"/>
        </w:rPr>
      </w:pPr>
      <w:r w:rsidRPr="00551F4E">
        <w:rPr>
          <w:rFonts w:cstheme="minorHAnsi"/>
        </w:rPr>
        <w:t xml:space="preserve">Στην τελευταία έκθεση - και σας καλώ να την μελετήσετε, εξάλλου θα έχουμε και τη δυνατότητα να τη συζητήσουμε στην Επιτροπή που έχει προγραμματιστεί για την επόμενη εβδομάδα - αναδεικνύουμε την ανάκαμψη της ελληνικής μεταποίησης. Η ελληνική μεταποίηση μπορεί να γίνει ένας ακόμα επιπλέον πυλώνας ανάπτυξης για την ελληνική οικονομία και πρέπει να στηριχθεί όσο γίνεται, στο μέτρο του δυνατού, φυσικά, όσο επιτρέπουν οι αντοχές της οικονομίας. </w:t>
      </w:r>
    </w:p>
    <w:p w:rsidR="00780EC7" w:rsidRDefault="009B6191" w:rsidP="00780EC7">
      <w:pPr>
        <w:spacing w:after="0" w:line="276" w:lineRule="auto"/>
        <w:ind w:firstLine="720"/>
        <w:jc w:val="both"/>
        <w:rPr>
          <w:rFonts w:cstheme="minorHAnsi"/>
        </w:rPr>
      </w:pPr>
      <w:r>
        <w:rPr>
          <w:rFonts w:cstheme="minorHAnsi"/>
        </w:rPr>
        <w:t>Στη συζήτηση που κάναμε για το Μ</w:t>
      </w:r>
      <w:r w:rsidR="00B6213E" w:rsidRPr="00551F4E">
        <w:rPr>
          <w:rFonts w:cstheme="minorHAnsi"/>
        </w:rPr>
        <w:t xml:space="preserve">εσοπρόθεσμο, μιλήσαμε για πέντε πυλώνες ανάπτυξης. Χτίζοντας πάνω στην ωρίμανση του Ταμείου Ανάκαμψης και Ανθεκτικότητας, μιλήσαμε για τα επόμενα βήματα που θα βάλουν τα επόμενα σκαλοπάτια για να επιτύχουμε </w:t>
      </w:r>
      <w:r w:rsidR="00B6213E" w:rsidRPr="00551F4E">
        <w:rPr>
          <w:rFonts w:cstheme="minorHAnsi"/>
        </w:rPr>
        <w:lastRenderedPageBreak/>
        <w:t>ταχύτερη ανάπτυξη. Τα επαναλαμβάνω και πάλι, χωρίς να γίνομαι κουραστικός, ελπίζω. Μιλήσαμε για αύξηση των εσωτερικών πόρων χρηματοδότησης, από τη στιγμή που δε</w:t>
      </w:r>
      <w:r w:rsidR="00162D99">
        <w:rPr>
          <w:rFonts w:cstheme="minorHAnsi"/>
        </w:rPr>
        <w:t xml:space="preserve">ν ξέρουμε ακόμα, κατά πόσον θα </w:t>
      </w:r>
      <w:r w:rsidR="00B6213E" w:rsidRPr="00551F4E">
        <w:rPr>
          <w:rFonts w:cstheme="minorHAnsi"/>
        </w:rPr>
        <w:t xml:space="preserve">δούμε ένα νέο κοινό χρηματοδοτικό ταμείο σε επίπεδο Ευρωπαϊκής Ένωσης. Εσωτερικά, να δώσουμε όσο μεγαλύτερη έμφαση στη δυναμική προσέλκυση </w:t>
      </w:r>
      <w:r w:rsidR="00162D99" w:rsidRPr="00162D99">
        <w:rPr>
          <w:rFonts w:cstheme="minorHAnsi"/>
        </w:rPr>
        <w:t>Άμεσων Ξένων Ε</w:t>
      </w:r>
      <w:r w:rsidR="00B6213E" w:rsidRPr="00162D99">
        <w:rPr>
          <w:rFonts w:cstheme="minorHAnsi"/>
        </w:rPr>
        <w:t>πενδύσεων</w:t>
      </w:r>
      <w:r w:rsidR="00B6213E" w:rsidRPr="00551F4E">
        <w:rPr>
          <w:rFonts w:cstheme="minorHAnsi"/>
        </w:rPr>
        <w:t xml:space="preserve"> που εμπεριέχουν τεχνογνωσία και τεχνολογία, όπως και στη στήριξη επενδύσεων υψηλής προστιθέμενης αξίας στον τομέα της μεταποίησης.</w:t>
      </w:r>
    </w:p>
    <w:p w:rsidR="00B6213E" w:rsidRPr="00551F4E" w:rsidRDefault="00B6213E" w:rsidP="00551F4E">
      <w:pPr>
        <w:spacing w:after="0" w:line="276" w:lineRule="auto"/>
        <w:ind w:firstLine="720"/>
        <w:jc w:val="both"/>
        <w:rPr>
          <w:rFonts w:cstheme="minorHAnsi"/>
        </w:rPr>
      </w:pPr>
      <w:r w:rsidRPr="00551F4E">
        <w:rPr>
          <w:rFonts w:cstheme="minorHAnsi"/>
        </w:rPr>
        <w:t>Λοιπόν και κλείνω εδώ, κύριε Πρόεδρε, καταλήγοντας με την τελευταία παράγραφο της Γνώμης</w:t>
      </w:r>
      <w:r w:rsidR="00162D99">
        <w:rPr>
          <w:rFonts w:cstheme="minorHAnsi"/>
        </w:rPr>
        <w:t>,</w:t>
      </w:r>
      <w:r w:rsidRPr="00551F4E">
        <w:rPr>
          <w:rFonts w:cstheme="minorHAnsi"/>
        </w:rPr>
        <w:t xml:space="preserve"> ότ</w:t>
      </w:r>
      <w:r w:rsidR="00162D99">
        <w:rPr>
          <w:rFonts w:cstheme="minorHAnsi"/>
        </w:rPr>
        <w:t>ι θα θέλαμε να επισημάνουμε ότι</w:t>
      </w:r>
      <w:r w:rsidRPr="00551F4E">
        <w:rPr>
          <w:rFonts w:cstheme="minorHAnsi"/>
        </w:rPr>
        <w:t xml:space="preserve"> για λόγους αξιοπιστίας του Μεσοπρόθεσμου Δημοσιονομικού Σχεδίου και για να δημιουργούνται οι κατάλληλες συνθήκες περαιτέρω αναβαθμίσεων της επενδυτικής βαθμίδας της χώρας, ιδανικό θα ήταν οι ετήσιοι Προϋπολογισμοί υλοποίησης του Σχεδίου να μην υπερβαίνουν τα όρια δαπανών. Και, αν είναι δυνατό, να ενσωματώνουν και ένα «μαξιλάρι ασφαλείας» όσον αφορά τις δαπάνες.</w:t>
      </w:r>
    </w:p>
    <w:p w:rsidR="00B6213E" w:rsidRPr="00551F4E" w:rsidRDefault="00B6213E" w:rsidP="00551F4E">
      <w:pPr>
        <w:spacing w:after="0" w:line="276" w:lineRule="auto"/>
        <w:ind w:firstLine="720"/>
        <w:jc w:val="both"/>
        <w:rPr>
          <w:rFonts w:cstheme="minorHAnsi"/>
        </w:rPr>
      </w:pPr>
      <w:r w:rsidRPr="00551F4E">
        <w:rPr>
          <w:rFonts w:cstheme="minorHAnsi"/>
        </w:rPr>
        <w:t xml:space="preserve">Και, εφόσον θέλουμε να ακουμπάμε τα όρια των δαπανών, αυτά τα επιπλέον χρήματα να κατευθύνονται προς τις δημόσιες επενδύσεις, που προσφέρουν πολλαπλασιαστικά σε σχέση με άλλες δαπάνες. </w:t>
      </w:r>
    </w:p>
    <w:p w:rsidR="00B6213E" w:rsidRPr="00551F4E" w:rsidRDefault="00B6213E" w:rsidP="00551F4E">
      <w:pPr>
        <w:spacing w:after="0" w:line="276" w:lineRule="auto"/>
        <w:ind w:firstLine="720"/>
        <w:jc w:val="both"/>
        <w:rPr>
          <w:rFonts w:cstheme="minorHAnsi"/>
        </w:rPr>
      </w:pPr>
      <w:r w:rsidRPr="00551F4E">
        <w:rPr>
          <w:rFonts w:cstheme="minorHAnsi"/>
        </w:rPr>
        <w:t>Σάς ευχαριστώ, κύριε Πρόεδρε.</w:t>
      </w:r>
    </w:p>
    <w:p w:rsidR="00B6213E" w:rsidRPr="00551F4E" w:rsidRDefault="00B6213E" w:rsidP="00551F4E">
      <w:pPr>
        <w:spacing w:after="0" w:line="276" w:lineRule="auto"/>
        <w:ind w:firstLine="720"/>
        <w:jc w:val="both"/>
        <w:rPr>
          <w:rFonts w:cstheme="minorHAnsi"/>
        </w:rPr>
      </w:pPr>
      <w:r w:rsidRPr="00551F4E">
        <w:rPr>
          <w:rFonts w:cstheme="minorHAnsi"/>
          <w:b/>
        </w:rPr>
        <w:t>ΑΠΟΣΤΟΛΟΣ ΒΕΣΥΡΟΠΟΥΛΟΣ (Πρόεδρος της Επιτροπής):</w:t>
      </w:r>
      <w:r w:rsidRPr="00551F4E">
        <w:rPr>
          <w:rFonts w:cstheme="minorHAnsi"/>
        </w:rPr>
        <w:t xml:space="preserve"> Εμείς σάς ευχαριστούμε. </w:t>
      </w:r>
    </w:p>
    <w:p w:rsidR="00B6213E" w:rsidRPr="00551F4E" w:rsidRDefault="00B6213E" w:rsidP="00551F4E">
      <w:pPr>
        <w:spacing w:after="0" w:line="276" w:lineRule="auto"/>
        <w:ind w:firstLine="720"/>
        <w:jc w:val="both"/>
        <w:rPr>
          <w:rFonts w:cstheme="minorHAnsi"/>
        </w:rPr>
      </w:pPr>
      <w:r w:rsidRPr="00551F4E">
        <w:rPr>
          <w:rFonts w:cstheme="minorHAnsi"/>
        </w:rPr>
        <w:t>Παρακαλώ, κύριε Καζαμία, θέλετε το</w:t>
      </w:r>
      <w:r w:rsidR="00162D99">
        <w:rPr>
          <w:rFonts w:cstheme="minorHAnsi"/>
        </w:rPr>
        <w:t>ν</w:t>
      </w:r>
      <w:r w:rsidRPr="00551F4E">
        <w:rPr>
          <w:rFonts w:cstheme="minorHAnsi"/>
        </w:rPr>
        <w:t xml:space="preserve"> λόγο. Ορίστε.</w:t>
      </w:r>
    </w:p>
    <w:p w:rsidR="00B6213E" w:rsidRPr="00551F4E" w:rsidRDefault="00B6213E" w:rsidP="00551F4E">
      <w:pPr>
        <w:spacing w:after="0" w:line="276" w:lineRule="auto"/>
        <w:ind w:firstLine="720"/>
        <w:jc w:val="both"/>
        <w:rPr>
          <w:rFonts w:cstheme="minorHAnsi"/>
        </w:rPr>
      </w:pPr>
      <w:r w:rsidRPr="00551F4E">
        <w:rPr>
          <w:rFonts w:cstheme="minorHAnsi"/>
          <w:b/>
        </w:rPr>
        <w:t>ΑΛΕΞΑΝΔΡΟΣ ΚΑΖΑΜΙΑΣ (Γενικός Εισηγητής της Κ.Ο. «ΠΛΕΥΣΗ ΕΛΕΥΘΕΡΙΑΣ-ΖΩΗ ΚΩΝΣΤΑΝΤΟΠΟΥΛΟΥ»):</w:t>
      </w:r>
      <w:r w:rsidRPr="00551F4E">
        <w:rPr>
          <w:rFonts w:cstheme="minorHAnsi"/>
        </w:rPr>
        <w:t xml:space="preserve"> Ευχαριστώ, κύριε Πρόεδρε.</w:t>
      </w:r>
    </w:p>
    <w:p w:rsidR="00B6213E" w:rsidRPr="00551F4E" w:rsidRDefault="00B6213E" w:rsidP="00551F4E">
      <w:pPr>
        <w:spacing w:after="0" w:line="276" w:lineRule="auto"/>
        <w:ind w:firstLine="720"/>
        <w:jc w:val="both"/>
        <w:rPr>
          <w:rFonts w:cstheme="minorHAnsi"/>
        </w:rPr>
      </w:pPr>
      <w:r w:rsidRPr="00551F4E">
        <w:rPr>
          <w:rFonts w:cstheme="minorHAnsi"/>
        </w:rPr>
        <w:t>Θα ήθελα να κάνω μία ερώτηση στον κύριο Τσουκαλά, η οποία αφορά στο ρυθμό ανάπτυξης. Κύριε Τσουκαλά, μάς είπατε ότι η πρόβλεψη ρυθμού ανάπτυξης το 2025 συμπίπτει με τις προβλέψεις της Ευρωπαϊκής Επιτροπής φέτος</w:t>
      </w:r>
      <w:r w:rsidR="00EF418E">
        <w:rPr>
          <w:rFonts w:cstheme="minorHAnsi"/>
        </w:rPr>
        <w:t>,</w:t>
      </w:r>
      <w:r w:rsidRPr="00551F4E">
        <w:rPr>
          <w:rFonts w:cstheme="minorHAnsi"/>
        </w:rPr>
        <w:t xml:space="preserve"> και θεωρείται, κατά συνέπεια, ότι είναι ρεαλιστική. </w:t>
      </w:r>
    </w:p>
    <w:p w:rsidR="00B6213E" w:rsidRPr="00551F4E" w:rsidRDefault="00B6213E" w:rsidP="00551F4E">
      <w:pPr>
        <w:spacing w:after="0" w:line="276" w:lineRule="auto"/>
        <w:ind w:firstLine="720"/>
        <w:jc w:val="both"/>
        <w:rPr>
          <w:rFonts w:cstheme="minorHAnsi"/>
        </w:rPr>
      </w:pPr>
      <w:r w:rsidRPr="00551F4E">
        <w:rPr>
          <w:rFonts w:cstheme="minorHAnsi"/>
        </w:rPr>
        <w:t>Πέρυσι, όμως, υπήρχε υπήρξε τεράστια απόκλιση. Η Πλεύση Ελευθερίας ήταν το μόνο κόμμα που το έθεσε αυτό και - αν θυμάμαι καλά -  εσείς δεν είχατε πει τίποτα. Μπορείτε να μας πείτε γιατί; Και αν έχετε να κάνετε κάπ</w:t>
      </w:r>
      <w:r w:rsidR="00162D99">
        <w:rPr>
          <w:rFonts w:cstheme="minorHAnsi"/>
        </w:rPr>
        <w:t>οια αυτοκριτική όσον αφορά αυτό;</w:t>
      </w:r>
    </w:p>
    <w:p w:rsidR="00B6213E" w:rsidRPr="00551F4E" w:rsidRDefault="00B6213E" w:rsidP="00551F4E">
      <w:pPr>
        <w:spacing w:after="0" w:line="276" w:lineRule="auto"/>
        <w:ind w:firstLine="720"/>
        <w:jc w:val="both"/>
        <w:rPr>
          <w:rFonts w:cstheme="minorHAnsi"/>
        </w:rPr>
      </w:pPr>
      <w:r w:rsidRPr="00551F4E">
        <w:rPr>
          <w:rFonts w:cstheme="minorHAnsi"/>
        </w:rPr>
        <w:t xml:space="preserve">Σας ευχαριστώ. </w:t>
      </w:r>
    </w:p>
    <w:p w:rsidR="00B6213E" w:rsidRPr="00551F4E" w:rsidRDefault="00B6213E" w:rsidP="00551F4E">
      <w:pPr>
        <w:spacing w:after="0" w:line="276" w:lineRule="auto"/>
        <w:ind w:firstLine="720"/>
        <w:jc w:val="both"/>
        <w:rPr>
          <w:rFonts w:cstheme="minorHAnsi"/>
        </w:rPr>
      </w:pPr>
      <w:r w:rsidRPr="00551F4E">
        <w:rPr>
          <w:rFonts w:cstheme="minorHAnsi"/>
          <w:b/>
        </w:rPr>
        <w:t>ΑΠΟΣΤΟΛΟΣ ΒΕΣΥΡΟΠΟΥΛΟΣ (Πρόεδρος της Επιτροπής):</w:t>
      </w:r>
      <w:r w:rsidRPr="00551F4E">
        <w:rPr>
          <w:rFonts w:cstheme="minorHAnsi"/>
        </w:rPr>
        <w:t xml:space="preserve"> Και εμείς ευχαριστούμε. </w:t>
      </w:r>
    </w:p>
    <w:p w:rsidR="00B6213E" w:rsidRPr="00551F4E" w:rsidRDefault="00B6213E" w:rsidP="00551F4E">
      <w:pPr>
        <w:spacing w:after="0" w:line="276" w:lineRule="auto"/>
        <w:ind w:firstLine="720"/>
        <w:jc w:val="both"/>
        <w:rPr>
          <w:rFonts w:cstheme="minorHAnsi"/>
        </w:rPr>
      </w:pPr>
      <w:r w:rsidRPr="00551F4E">
        <w:rPr>
          <w:rFonts w:cstheme="minorHAnsi"/>
        </w:rPr>
        <w:t>Κύριε Συντονιστή, έχετε το λόγο.</w:t>
      </w:r>
    </w:p>
    <w:p w:rsidR="00B6213E" w:rsidRPr="00551F4E" w:rsidRDefault="00B6213E" w:rsidP="00551F4E">
      <w:pPr>
        <w:spacing w:after="0" w:line="276" w:lineRule="auto"/>
        <w:ind w:firstLine="720"/>
        <w:jc w:val="both"/>
        <w:rPr>
          <w:rFonts w:cstheme="minorHAnsi"/>
        </w:rPr>
      </w:pPr>
      <w:r w:rsidRPr="00551F4E">
        <w:rPr>
          <w:rFonts w:cstheme="minorHAnsi"/>
          <w:b/>
        </w:rPr>
        <w:t>ΙΩΑΝΝΗΣ ΤΣΟΥΚΑΛΑΣ (Συντονιστής του Γραφείου Προϋπολογισμού του Κράτους στη Βουλή):</w:t>
      </w:r>
      <w:r w:rsidRPr="00551F4E">
        <w:rPr>
          <w:rFonts w:cstheme="minorHAnsi"/>
        </w:rPr>
        <w:t xml:space="preserve"> Ευχαριστώ.</w:t>
      </w:r>
    </w:p>
    <w:p w:rsidR="00B6213E" w:rsidRPr="00551F4E" w:rsidRDefault="00B6213E" w:rsidP="00551F4E">
      <w:pPr>
        <w:spacing w:after="0" w:line="276" w:lineRule="auto"/>
        <w:ind w:firstLine="720"/>
        <w:jc w:val="both"/>
        <w:rPr>
          <w:rFonts w:cstheme="minorHAnsi"/>
        </w:rPr>
      </w:pPr>
      <w:r w:rsidRPr="00551F4E">
        <w:rPr>
          <w:rFonts w:cstheme="minorHAnsi"/>
        </w:rPr>
        <w:t xml:space="preserve">Καταρχήν, για πέρυσι να ξεκαθαρίσω ότι δεν βρισκόμουν σε αυτήν τη θέση, εξ ολοκλήρου του έτους. Αλλά, εν πάση </w:t>
      </w:r>
      <w:proofErr w:type="spellStart"/>
      <w:r w:rsidRPr="00551F4E">
        <w:rPr>
          <w:rFonts w:cstheme="minorHAnsi"/>
        </w:rPr>
        <w:t>περιπτώσει</w:t>
      </w:r>
      <w:proofErr w:type="spellEnd"/>
      <w:r w:rsidRPr="00551F4E">
        <w:rPr>
          <w:rFonts w:cstheme="minorHAnsi"/>
        </w:rPr>
        <w:t xml:space="preserve">, στην Έκθεση του Ιουνίου, αν δεν κάνω λάθος, είχαμε μιλήσει για ένα εύρος προβλέψεων -το γράψαμε και στην τελευταία Έκθεση-  που κυμαίνεται από 2,1% έως 2,7% για το 2024. </w:t>
      </w:r>
    </w:p>
    <w:p w:rsidR="00B6213E" w:rsidRPr="00551F4E" w:rsidRDefault="00B6213E" w:rsidP="00551F4E">
      <w:pPr>
        <w:spacing w:after="0" w:line="276" w:lineRule="auto"/>
        <w:ind w:firstLine="720"/>
        <w:jc w:val="both"/>
        <w:rPr>
          <w:rFonts w:cstheme="minorHAnsi"/>
        </w:rPr>
      </w:pPr>
      <w:r w:rsidRPr="00551F4E">
        <w:rPr>
          <w:rFonts w:cstheme="minorHAnsi"/>
        </w:rPr>
        <w:t xml:space="preserve">Τώρα, η πρόβλεψη του Υπουργείου </w:t>
      </w:r>
      <w:r w:rsidR="001E7836">
        <w:rPr>
          <w:rFonts w:cstheme="minorHAnsi"/>
        </w:rPr>
        <w:t xml:space="preserve">Εθνικής Οικονομίας και Οικονομικών </w:t>
      </w:r>
      <w:r w:rsidRPr="00551F4E">
        <w:rPr>
          <w:rFonts w:cstheme="minorHAnsi"/>
        </w:rPr>
        <w:t xml:space="preserve">ήταν πιο αισιόδοξη. Καμία πρόβλεψη δεν είναι σωστή εκ προοιμίου. Δεν υπάρχει σωστή πρόβλεψη, υπάρχει χρήσιμη και μη χρήσιμη πρόβλεψη, κατά τη γνώμη μου. </w:t>
      </w:r>
    </w:p>
    <w:p w:rsidR="00B6213E" w:rsidRPr="00551F4E" w:rsidRDefault="00B6213E" w:rsidP="00551F4E">
      <w:pPr>
        <w:spacing w:after="0" w:line="276" w:lineRule="auto"/>
        <w:ind w:firstLine="720"/>
        <w:jc w:val="both"/>
        <w:rPr>
          <w:rFonts w:cstheme="minorHAnsi"/>
        </w:rPr>
      </w:pPr>
      <w:r w:rsidRPr="00551F4E">
        <w:rPr>
          <w:rFonts w:cstheme="minorHAnsi"/>
        </w:rPr>
        <w:t>Σάς ευχαριστώ.</w:t>
      </w:r>
    </w:p>
    <w:p w:rsidR="00B6213E" w:rsidRPr="00551F4E" w:rsidRDefault="00B6213E" w:rsidP="00551F4E">
      <w:pPr>
        <w:spacing w:after="0" w:line="276" w:lineRule="auto"/>
        <w:ind w:firstLine="720"/>
        <w:jc w:val="both"/>
        <w:rPr>
          <w:rFonts w:cstheme="minorHAnsi"/>
        </w:rPr>
      </w:pPr>
      <w:r w:rsidRPr="00551F4E">
        <w:rPr>
          <w:rFonts w:cstheme="minorHAnsi"/>
          <w:b/>
        </w:rPr>
        <w:t>ΑΠΟΣΤΟΛΟΣ ΒΕΣΥΡΟΠΟΥΛΟΣ (Πρόεδρος της Επιτροπής):</w:t>
      </w:r>
      <w:r w:rsidRPr="00551F4E">
        <w:rPr>
          <w:rFonts w:cstheme="minorHAnsi"/>
        </w:rPr>
        <w:t xml:space="preserve"> Και εμείς ευχαριστούμε, κύριε Συντονιστή.</w:t>
      </w:r>
    </w:p>
    <w:p w:rsidR="00B6213E" w:rsidRPr="00551F4E" w:rsidRDefault="00B6213E" w:rsidP="00551F4E">
      <w:pPr>
        <w:spacing w:after="0" w:line="276" w:lineRule="auto"/>
        <w:ind w:firstLine="720"/>
        <w:jc w:val="both"/>
        <w:rPr>
          <w:rFonts w:cstheme="minorHAnsi"/>
        </w:rPr>
      </w:pPr>
      <w:r w:rsidRPr="00551F4E">
        <w:rPr>
          <w:rFonts w:cstheme="minorHAnsi"/>
        </w:rPr>
        <w:t>Κύριε Υπουργέ, ζητάτε το</w:t>
      </w:r>
      <w:r w:rsidR="00EF418E">
        <w:rPr>
          <w:rFonts w:cstheme="minorHAnsi"/>
        </w:rPr>
        <w:t>ν</w:t>
      </w:r>
      <w:r w:rsidRPr="00551F4E">
        <w:rPr>
          <w:rFonts w:cstheme="minorHAnsi"/>
        </w:rPr>
        <w:t xml:space="preserve"> λόγο. Ορίστε.</w:t>
      </w:r>
    </w:p>
    <w:p w:rsidR="00B6213E" w:rsidRPr="00551F4E" w:rsidRDefault="00B6213E" w:rsidP="00551F4E">
      <w:pPr>
        <w:spacing w:after="0" w:line="276" w:lineRule="auto"/>
        <w:ind w:firstLine="720"/>
        <w:jc w:val="both"/>
        <w:rPr>
          <w:rFonts w:cstheme="minorHAnsi"/>
        </w:rPr>
      </w:pPr>
      <w:r w:rsidRPr="00551F4E">
        <w:rPr>
          <w:rFonts w:cstheme="minorHAnsi"/>
          <w:b/>
        </w:rPr>
        <w:lastRenderedPageBreak/>
        <w:t>ΑΘΑΝΑΣΙΟΣ ΠΕΤΡΑΛΙΑΣ (Υφυπουργός Εθνικής Οικονομίας και Οικονομικών):</w:t>
      </w:r>
      <w:r w:rsidRPr="00551F4E">
        <w:rPr>
          <w:rFonts w:cstheme="minorHAnsi"/>
        </w:rPr>
        <w:t xml:space="preserve"> Ευχαριστώ, κύριε Πρόεδρε.</w:t>
      </w:r>
    </w:p>
    <w:p w:rsidR="00B6213E" w:rsidRPr="00551F4E" w:rsidRDefault="00B6213E" w:rsidP="00551F4E">
      <w:pPr>
        <w:spacing w:after="0" w:line="276" w:lineRule="auto"/>
        <w:ind w:firstLine="720"/>
        <w:jc w:val="both"/>
        <w:rPr>
          <w:rFonts w:cstheme="minorHAnsi"/>
        </w:rPr>
      </w:pPr>
      <w:r w:rsidRPr="00551F4E">
        <w:rPr>
          <w:rFonts w:cstheme="minorHAnsi"/>
        </w:rPr>
        <w:t>Θα ήθελα να προσθέσω σε αυτήν τη σκέψη ένα σημείο. Οι προβλέψεις μας, αν δείτε, και οι εξαγωγές και οι επεν</w:t>
      </w:r>
      <w:r w:rsidR="00EF418E">
        <w:rPr>
          <w:rFonts w:cstheme="minorHAnsi"/>
        </w:rPr>
        <w:t xml:space="preserve">δύσεις και όλο αυτό το πλαίσιο… Πώς γίνονται οι </w:t>
      </w:r>
      <w:r w:rsidRPr="00551F4E">
        <w:rPr>
          <w:rFonts w:cstheme="minorHAnsi"/>
        </w:rPr>
        <w:t>μακροοικονομικές προβλέψεις</w:t>
      </w:r>
      <w:r w:rsidR="00EF418E">
        <w:rPr>
          <w:rFonts w:cstheme="minorHAnsi"/>
        </w:rPr>
        <w:t>;  Β</w:t>
      </w:r>
      <w:r w:rsidRPr="00551F4E">
        <w:rPr>
          <w:rFonts w:cstheme="minorHAnsi"/>
        </w:rPr>
        <w:t>ασίζονται εν πολλοίς, ουσιαστικά για αυτά τα δύο μεγέθη, και στις προβλέψεις ανάπτυξη</w:t>
      </w:r>
      <w:r w:rsidR="00EF418E">
        <w:rPr>
          <w:rFonts w:cstheme="minorHAnsi"/>
        </w:rPr>
        <w:t xml:space="preserve">ς της Ευρώπης και της </w:t>
      </w:r>
      <w:r w:rsidR="00401299">
        <w:rPr>
          <w:rFonts w:cstheme="minorHAnsi"/>
        </w:rPr>
        <w:t>Ε</w:t>
      </w:r>
      <w:r w:rsidR="00EF418E">
        <w:rPr>
          <w:rFonts w:cstheme="minorHAnsi"/>
        </w:rPr>
        <w:t xml:space="preserve">υρωζώνης.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Στις χειμερινές προβλέψεις, αν δείτε της Κομισιόν, η πρόβλεψη ανάπτυξης της </w:t>
      </w:r>
      <w:r w:rsidR="00401299">
        <w:rPr>
          <w:rFonts w:cstheme="minorHAnsi"/>
        </w:rPr>
        <w:t>Ε</w:t>
      </w:r>
      <w:r w:rsidRPr="00551F4E">
        <w:rPr>
          <w:rFonts w:cstheme="minorHAnsi"/>
        </w:rPr>
        <w:t>υρωζώνης ήταν 1,2%. Αναθεωρήθηκε σ</w:t>
      </w:r>
      <w:r w:rsidR="00EF418E">
        <w:rPr>
          <w:rFonts w:cstheme="minorHAnsi"/>
        </w:rPr>
        <w:t xml:space="preserve">τις εαρινές προβλέψεις σε 0,8% , </w:t>
      </w:r>
      <w:r w:rsidRPr="00551F4E">
        <w:rPr>
          <w:rFonts w:cstheme="minorHAnsi"/>
        </w:rPr>
        <w:t xml:space="preserve">κατά 0,4%. Το λέω ότι αυτό επηρέασε σε μεγάλο βαθμό αυτά τα δύο μεγέθη. </w:t>
      </w:r>
    </w:p>
    <w:p w:rsidR="00B6213E" w:rsidRPr="00551F4E" w:rsidRDefault="00B6213E" w:rsidP="00551F4E">
      <w:pPr>
        <w:spacing w:after="0" w:line="276" w:lineRule="auto"/>
        <w:ind w:firstLine="720"/>
        <w:jc w:val="both"/>
        <w:rPr>
          <w:rFonts w:cstheme="minorHAnsi"/>
        </w:rPr>
      </w:pPr>
      <w:r w:rsidRPr="00551F4E">
        <w:rPr>
          <w:rFonts w:cstheme="minorHAnsi"/>
        </w:rPr>
        <w:t xml:space="preserve">Από εκεί και πέρα, αν δείτε όλοι οι αναλυτές και το Γραφείο, αλλά και το Δημοσιονομικό Συμβούλιο και όλες οι προβλέψεις, αυτό που έχουμε αυτή τη στιγμή 2,2% και 2,3% λένε ότι είναι ρεαλιστικές και λίγο συντηρητικές. </w:t>
      </w:r>
    </w:p>
    <w:p w:rsidR="00B6213E" w:rsidRPr="00551F4E" w:rsidRDefault="00B6213E" w:rsidP="00551F4E">
      <w:pPr>
        <w:spacing w:after="0" w:line="276" w:lineRule="auto"/>
        <w:ind w:firstLine="720"/>
        <w:jc w:val="both"/>
        <w:rPr>
          <w:rFonts w:cstheme="minorHAnsi"/>
        </w:rPr>
      </w:pPr>
      <w:r w:rsidRPr="00551F4E">
        <w:rPr>
          <w:rFonts w:cstheme="minorHAnsi"/>
        </w:rPr>
        <w:t>Απλά, για να έχουμε μια ιδέα.</w:t>
      </w:r>
    </w:p>
    <w:p w:rsidR="00B6213E" w:rsidRPr="00551F4E" w:rsidRDefault="00B6213E" w:rsidP="00551F4E">
      <w:pPr>
        <w:spacing w:after="0" w:line="276" w:lineRule="auto"/>
        <w:ind w:firstLine="720"/>
        <w:jc w:val="both"/>
        <w:rPr>
          <w:rFonts w:cstheme="minorHAnsi"/>
        </w:rPr>
      </w:pPr>
      <w:r w:rsidRPr="00551F4E">
        <w:rPr>
          <w:rFonts w:cstheme="minorHAnsi"/>
        </w:rPr>
        <w:t xml:space="preserve">Ευχαριστώ πολύ. </w:t>
      </w:r>
    </w:p>
    <w:p w:rsidR="00B6213E" w:rsidRPr="00551F4E" w:rsidRDefault="00B6213E" w:rsidP="00551F4E">
      <w:pPr>
        <w:spacing w:after="0" w:line="276" w:lineRule="auto"/>
        <w:ind w:firstLine="720"/>
        <w:jc w:val="both"/>
        <w:rPr>
          <w:rFonts w:cstheme="minorHAnsi"/>
        </w:rPr>
      </w:pPr>
      <w:r w:rsidRPr="00551F4E">
        <w:rPr>
          <w:rFonts w:cstheme="minorHAnsi"/>
          <w:b/>
        </w:rPr>
        <w:t>ΑΠΟΣΤΟΛΟΣ ΒΕΣΥΡΟΠΟΥΛΟΣ (Πρόεδρος της Επιτροπής):</w:t>
      </w:r>
      <w:r w:rsidRPr="00551F4E">
        <w:rPr>
          <w:rFonts w:cstheme="minorHAnsi"/>
        </w:rPr>
        <w:t xml:space="preserve"> Και εμείς ευχαριστούμε, κύριε Υπουργέ.</w:t>
      </w:r>
    </w:p>
    <w:p w:rsidR="00B6213E" w:rsidRPr="00551F4E" w:rsidRDefault="00B6213E" w:rsidP="00551F4E">
      <w:pPr>
        <w:spacing w:after="0" w:line="276" w:lineRule="auto"/>
        <w:ind w:firstLine="720"/>
        <w:jc w:val="both"/>
        <w:rPr>
          <w:rFonts w:cstheme="minorHAnsi"/>
        </w:rPr>
      </w:pPr>
      <w:r w:rsidRPr="00551F4E">
        <w:rPr>
          <w:rFonts w:cstheme="minorHAnsi"/>
        </w:rPr>
        <w:t>Το</w:t>
      </w:r>
      <w:r w:rsidR="003E0DB4">
        <w:rPr>
          <w:rFonts w:cstheme="minorHAnsi"/>
        </w:rPr>
        <w:t>ν</w:t>
      </w:r>
      <w:r w:rsidRPr="00551F4E">
        <w:rPr>
          <w:rFonts w:cstheme="minorHAnsi"/>
        </w:rPr>
        <w:t xml:space="preserve"> λόγο έχε</w:t>
      </w:r>
      <w:r w:rsidR="003E0DB4">
        <w:rPr>
          <w:rFonts w:cstheme="minorHAnsi"/>
        </w:rPr>
        <w:t xml:space="preserve">ι τώρα η κυρία Όλγα Γεροβασίλη </w:t>
      </w:r>
      <w:r w:rsidRPr="00551F4E">
        <w:rPr>
          <w:rFonts w:cstheme="minorHAnsi"/>
        </w:rPr>
        <w:t>από την Κοινοβουλευτική Ομάδα του ΣΥΡΙΖΑ. Ορίστε.</w:t>
      </w:r>
    </w:p>
    <w:p w:rsidR="00B6213E" w:rsidRPr="00551F4E" w:rsidRDefault="00B6213E" w:rsidP="00551F4E">
      <w:pPr>
        <w:spacing w:after="0" w:line="276" w:lineRule="auto"/>
        <w:ind w:firstLine="720"/>
        <w:jc w:val="both"/>
        <w:rPr>
          <w:rFonts w:cstheme="minorHAnsi"/>
        </w:rPr>
      </w:pPr>
      <w:r w:rsidRPr="00551F4E">
        <w:rPr>
          <w:rFonts w:cstheme="minorHAnsi"/>
          <w:b/>
        </w:rPr>
        <w:t>ΟΛΓΑ ΓΕΡΟΒΑΣΙΛΗ:</w:t>
      </w:r>
      <w:r w:rsidRPr="00551F4E">
        <w:rPr>
          <w:rFonts w:cstheme="minorHAnsi"/>
        </w:rPr>
        <w:t xml:space="preserve"> Ευχαριστώ πολύ. </w:t>
      </w:r>
    </w:p>
    <w:p w:rsidR="00B6213E" w:rsidRPr="00551F4E" w:rsidRDefault="00B6213E" w:rsidP="00551F4E">
      <w:pPr>
        <w:spacing w:after="0" w:line="276" w:lineRule="auto"/>
        <w:ind w:firstLine="720"/>
        <w:jc w:val="both"/>
        <w:rPr>
          <w:rFonts w:cstheme="minorHAnsi"/>
        </w:rPr>
      </w:pPr>
      <w:r w:rsidRPr="00551F4E">
        <w:rPr>
          <w:rFonts w:cstheme="minorHAnsi"/>
        </w:rPr>
        <w:t>Κύριε Πρόεδρε, κυρίες και κύριοι συνάδελφοι, επιτρέψτε μου μια αναφορά στην πραγματικότητα</w:t>
      </w:r>
      <w:r w:rsidR="00833DB4">
        <w:rPr>
          <w:rFonts w:cstheme="minorHAnsi"/>
        </w:rPr>
        <w:t>,</w:t>
      </w:r>
      <w:r w:rsidRPr="00551F4E">
        <w:rPr>
          <w:rFonts w:cstheme="minorHAnsi"/>
        </w:rPr>
        <w:t xml:space="preserve"> στο ευρύτερο περιβάλλον, στο οποίο συζητάμε σήμερα το </w:t>
      </w:r>
      <w:r w:rsidR="00DD17A4">
        <w:rPr>
          <w:rFonts w:cstheme="minorHAnsi"/>
        </w:rPr>
        <w:t>π</w:t>
      </w:r>
      <w:r w:rsidRPr="00551F4E">
        <w:rPr>
          <w:rFonts w:cstheme="minorHAnsi"/>
        </w:rPr>
        <w:t>ροσχέδιο του Προϋπολογισμού, όπου οι γεωπολιτικές εξελίξεις τρέχουν, το Μεσανατολικό παίρνει πάλι φωτιά και, ό</w:t>
      </w:r>
      <w:r w:rsidR="00833DB4">
        <w:rPr>
          <w:rFonts w:cstheme="minorHAnsi"/>
        </w:rPr>
        <w:t>πως σχολιάζει ο διεθνής Τύπος ότι «η</w:t>
      </w:r>
      <w:r w:rsidRPr="00551F4E">
        <w:rPr>
          <w:rFonts w:cstheme="minorHAnsi"/>
        </w:rPr>
        <w:t xml:space="preserve"> Ευρώπη, παρά την εγγύτητά της στην περιοχή και στο πρόβλημα, μοι</w:t>
      </w:r>
      <w:r w:rsidR="00833DB4">
        <w:rPr>
          <w:rFonts w:cstheme="minorHAnsi"/>
        </w:rPr>
        <w:t>άζει να είναι η ίδια ακυβέρνητη»</w:t>
      </w:r>
      <w:r w:rsidRPr="00551F4E">
        <w:rPr>
          <w:rFonts w:cstheme="minorHAnsi"/>
        </w:rPr>
        <w:t xml:space="preserve">. Επίσης, ο διεθνής Τύπος σχολιάζει ότι </w:t>
      </w:r>
      <w:r w:rsidR="00833DB4">
        <w:rPr>
          <w:rFonts w:cstheme="minorHAnsi"/>
        </w:rPr>
        <w:t>«</w:t>
      </w:r>
      <w:r w:rsidRPr="00551F4E">
        <w:rPr>
          <w:rFonts w:cstheme="minorHAnsi"/>
        </w:rPr>
        <w:t xml:space="preserve">οι κυβερνήσεις αποτυγχάνουν να δώσουν λύσεις στα βασικά προβλήματα των πολιτών, με αποτέλεσμα ενιαία μέτωπα να σπάνε, ο πολιτικός κατακερματισμός οδηγεί σε κυβερνήσεις ελάχιστων συναινέσεων και οι πολιτικές πρωτοβουλίες, τόσο για τα εντός </w:t>
      </w:r>
      <w:r w:rsidR="00DD17A4">
        <w:rPr>
          <w:rFonts w:cstheme="minorHAnsi"/>
        </w:rPr>
        <w:t xml:space="preserve">της </w:t>
      </w:r>
      <w:r w:rsidRPr="00551F4E">
        <w:rPr>
          <w:rFonts w:cstheme="minorHAnsi"/>
        </w:rPr>
        <w:t>Ευρώπης θέματα όσο και για τα εκτός, εν πολλοίς εκλείπουν</w:t>
      </w:r>
      <w:r w:rsidR="00833DB4">
        <w:rPr>
          <w:rFonts w:cstheme="minorHAnsi"/>
        </w:rPr>
        <w:t>»</w:t>
      </w:r>
      <w:r w:rsidRPr="00551F4E">
        <w:rPr>
          <w:rFonts w:cstheme="minorHAnsi"/>
        </w:rPr>
        <w:t xml:space="preserve">. </w:t>
      </w:r>
    </w:p>
    <w:p w:rsidR="00B6213E" w:rsidRPr="00551F4E" w:rsidRDefault="00B6213E" w:rsidP="00780EC7">
      <w:pPr>
        <w:spacing w:after="0" w:line="276" w:lineRule="auto"/>
        <w:ind w:firstLine="720"/>
        <w:jc w:val="both"/>
        <w:rPr>
          <w:rFonts w:cstheme="minorHAnsi"/>
        </w:rPr>
      </w:pPr>
      <w:r w:rsidRPr="00551F4E">
        <w:rPr>
          <w:rFonts w:cstheme="minorHAnsi"/>
        </w:rPr>
        <w:t>Αυτό το κομμάτι</w:t>
      </w:r>
      <w:r w:rsidR="00DD17A4">
        <w:rPr>
          <w:rFonts w:cstheme="minorHAnsi"/>
        </w:rPr>
        <w:t>,</w:t>
      </w:r>
      <w:r w:rsidRPr="00551F4E">
        <w:rPr>
          <w:rFonts w:cstheme="minorHAnsi"/>
        </w:rPr>
        <w:t xml:space="preserve"> νομίζω ότι αποτυπώνει σε τίτλους μια πραγματικότητα, η οποία στα αλήθεια δεν μας επιτρέπει να είμαστε πολύ αισιόδοξοι -πόσο μάλλον υπεραισιόδοξοι, όπως φαί</w:t>
      </w:r>
      <w:r w:rsidR="00833DB4">
        <w:rPr>
          <w:rFonts w:cstheme="minorHAnsi"/>
        </w:rPr>
        <w:t>νεται συχνά πυκνά να είναι η Κυβέρνηση. Α</w:t>
      </w:r>
      <w:r w:rsidRPr="00551F4E">
        <w:rPr>
          <w:rFonts w:cstheme="minorHAnsi"/>
        </w:rPr>
        <w:t>ντ’ αυτού, θα έπρεπε ο προβληματισμός της Κυβέρνησης να είναι να θωρακίσει περισσότερο την ελληνική οικονομία, αλλά και την κοινωνική συνοχή</w:t>
      </w:r>
      <w:r w:rsidR="00833DB4">
        <w:rPr>
          <w:rFonts w:cstheme="minorHAnsi"/>
        </w:rPr>
        <w:t>,</w:t>
      </w:r>
      <w:r w:rsidRPr="00551F4E">
        <w:rPr>
          <w:rFonts w:cstheme="minorHAnsi"/>
        </w:rPr>
        <w:t xml:space="preserve"> σ</w:t>
      </w:r>
      <w:r w:rsidR="00833DB4">
        <w:rPr>
          <w:rFonts w:cstheme="minorHAnsi"/>
        </w:rPr>
        <w:t xml:space="preserve">ε αυτό το περιβάλλον αστάθειας </w:t>
      </w:r>
      <w:r w:rsidRPr="00551F4E">
        <w:rPr>
          <w:rFonts w:cstheme="minorHAnsi"/>
        </w:rPr>
        <w:t>όπου βρίσκεται η χώρα μας εν μέσω όλων αυτών</w:t>
      </w:r>
      <w:r w:rsidR="00953E4D">
        <w:rPr>
          <w:rFonts w:cstheme="minorHAnsi"/>
        </w:rPr>
        <w:t>.</w:t>
      </w:r>
    </w:p>
    <w:p w:rsidR="00B6213E" w:rsidRPr="00551F4E" w:rsidRDefault="00B6213E" w:rsidP="00551F4E">
      <w:pPr>
        <w:spacing w:after="0" w:line="276" w:lineRule="auto"/>
        <w:ind w:firstLine="720"/>
        <w:jc w:val="both"/>
        <w:rPr>
          <w:rFonts w:cstheme="minorHAnsi"/>
        </w:rPr>
      </w:pPr>
      <w:r w:rsidRPr="00551F4E">
        <w:rPr>
          <w:rFonts w:cstheme="minorHAnsi"/>
        </w:rPr>
        <w:t>Όσον αφορά τον Προϋπολογισμό, κάθε χρόνο φαίνεται καλύτερος από τον προηγούμενο</w:t>
      </w:r>
      <w:r w:rsidR="00DD17A4">
        <w:rPr>
          <w:rFonts w:cstheme="minorHAnsi"/>
        </w:rPr>
        <w:t>,</w:t>
      </w:r>
      <w:r w:rsidRPr="00551F4E">
        <w:rPr>
          <w:rFonts w:cstheme="minorHAnsi"/>
        </w:rPr>
        <w:t xml:space="preserve"> </w:t>
      </w:r>
      <w:r w:rsidR="00DD17A4">
        <w:rPr>
          <w:rFonts w:cstheme="minorHAnsi"/>
        </w:rPr>
        <w:t>«</w:t>
      </w:r>
      <w:r w:rsidRPr="00551F4E">
        <w:rPr>
          <w:rFonts w:cstheme="minorHAnsi"/>
        </w:rPr>
        <w:t>καλύτερο</w:t>
      </w:r>
      <w:r w:rsidR="00DD17A4">
        <w:rPr>
          <w:rFonts w:cstheme="minorHAnsi"/>
        </w:rPr>
        <w:t>ς»</w:t>
      </w:r>
      <w:r w:rsidRPr="00551F4E">
        <w:rPr>
          <w:rFonts w:cstheme="minorHAnsi"/>
        </w:rPr>
        <w:t xml:space="preserve"> σε εισαγωγικά</w:t>
      </w:r>
      <w:r w:rsidR="00953E4D">
        <w:rPr>
          <w:rFonts w:cstheme="minorHAnsi"/>
        </w:rPr>
        <w:t xml:space="preserve">, </w:t>
      </w:r>
      <w:proofErr w:type="spellStart"/>
      <w:r w:rsidR="00953E4D">
        <w:rPr>
          <w:rFonts w:cstheme="minorHAnsi"/>
        </w:rPr>
        <w:t>μνημειο</w:t>
      </w:r>
      <w:r w:rsidRPr="00551F4E">
        <w:rPr>
          <w:rFonts w:cstheme="minorHAnsi"/>
        </w:rPr>
        <w:t>δέστερος</w:t>
      </w:r>
      <w:proofErr w:type="spellEnd"/>
      <w:r w:rsidRPr="00551F4E">
        <w:rPr>
          <w:rFonts w:cstheme="minorHAnsi"/>
        </w:rPr>
        <w:t xml:space="preserve"> του μνημειώδους. Σας θυμίζω ότι το 2022, η Κυβέρνηση με τυμπανοκρουσίες διακήρυξε ότι έφερνε τον πρώτο μετά πανδημίας Προϋπολογισμό και κάπως έτσι, </w:t>
      </w:r>
      <w:proofErr w:type="spellStart"/>
      <w:r w:rsidRPr="00551F4E">
        <w:rPr>
          <w:rFonts w:cstheme="minorHAnsi"/>
        </w:rPr>
        <w:t>περικόπηκαν</w:t>
      </w:r>
      <w:proofErr w:type="spellEnd"/>
      <w:r w:rsidRPr="00551F4E">
        <w:rPr>
          <w:rFonts w:cstheme="minorHAnsi"/>
        </w:rPr>
        <w:t xml:space="preserve"> 821 εκατ. από τον τακτικό Προϋπολογισμό του Υπουργείου Υγείας, τότε στην κορύφωση της πανδημίας.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Το 2023 είπε </w:t>
      </w:r>
      <w:r w:rsidR="00886D09">
        <w:rPr>
          <w:rFonts w:cstheme="minorHAnsi"/>
        </w:rPr>
        <w:t xml:space="preserve">ο </w:t>
      </w:r>
      <w:r w:rsidRPr="00551F4E">
        <w:rPr>
          <w:rFonts w:cstheme="minorHAnsi"/>
        </w:rPr>
        <w:t>Υπουργός στη Βουλή</w:t>
      </w:r>
      <w:r w:rsidR="00953E4D">
        <w:rPr>
          <w:rFonts w:cstheme="minorHAnsi"/>
        </w:rPr>
        <w:t xml:space="preserve"> «</w:t>
      </w:r>
      <w:r w:rsidRPr="00551F4E">
        <w:rPr>
          <w:rFonts w:cstheme="minorHAnsi"/>
        </w:rPr>
        <w:t>ιστορικός Προϋπολογισμός, ορόσημο στη σύγχρονη ιστορία της χώρας</w:t>
      </w:r>
      <w:r w:rsidR="00953E4D">
        <w:rPr>
          <w:rFonts w:cstheme="minorHAnsi"/>
        </w:rPr>
        <w:t>».</w:t>
      </w:r>
      <w:r w:rsidRPr="00551F4E">
        <w:rPr>
          <w:rFonts w:cstheme="minorHAnsi"/>
        </w:rPr>
        <w:t xml:space="preserve"> </w:t>
      </w:r>
      <w:r w:rsidR="00953E4D">
        <w:rPr>
          <w:rFonts w:cstheme="minorHAnsi"/>
        </w:rPr>
        <w:t>«</w:t>
      </w:r>
      <w:r w:rsidRPr="00551F4E">
        <w:rPr>
          <w:rFonts w:cstheme="minorHAnsi"/>
        </w:rPr>
        <w:t>Η Ελλάδα είναι ένα από τα επτά οικονομικά θαύματα</w:t>
      </w:r>
      <w:r w:rsidR="00953E4D">
        <w:rPr>
          <w:rFonts w:cstheme="minorHAnsi"/>
        </w:rPr>
        <w:t>»</w:t>
      </w:r>
      <w:r w:rsidRPr="00551F4E">
        <w:rPr>
          <w:rFonts w:cstheme="minorHAnsi"/>
        </w:rPr>
        <w:t xml:space="preserve"> είχε πει ο Εισηγητής της Συμπολίτευσης, για να το </w:t>
      </w:r>
      <w:r w:rsidR="00953E4D">
        <w:rPr>
          <w:rFonts w:cstheme="minorHAnsi"/>
        </w:rPr>
        <w:t>«</w:t>
      </w:r>
      <w:r w:rsidRPr="00551F4E">
        <w:rPr>
          <w:rFonts w:cstheme="minorHAnsi"/>
        </w:rPr>
        <w:t>απογειώσει</w:t>
      </w:r>
      <w:r w:rsidR="00953E4D">
        <w:rPr>
          <w:rFonts w:cstheme="minorHAnsi"/>
        </w:rPr>
        <w:t>»</w:t>
      </w:r>
      <w:r w:rsidRPr="00551F4E">
        <w:rPr>
          <w:rFonts w:cstheme="minorHAnsi"/>
        </w:rPr>
        <w:t xml:space="preserve"> ο Υπουργός στη συνέχεια. </w:t>
      </w:r>
      <w:r w:rsidR="00886D09">
        <w:rPr>
          <w:rFonts w:cstheme="minorHAnsi"/>
        </w:rPr>
        <w:tab/>
      </w:r>
      <w:r w:rsidRPr="00551F4E">
        <w:rPr>
          <w:rFonts w:cstheme="minorHAnsi"/>
        </w:rPr>
        <w:t>Κοιτάξτε, κυρίες και κύριοι συνάδελφοι, νομίζω ότι η Κυβέρνηση ζει σε μία εικονική πραγματικότητα που</w:t>
      </w:r>
      <w:r w:rsidR="00886D09">
        <w:rPr>
          <w:rFonts w:cstheme="minorHAnsi"/>
        </w:rPr>
        <w:t>,</w:t>
      </w:r>
      <w:r w:rsidRPr="00551F4E">
        <w:rPr>
          <w:rFonts w:cstheme="minorHAnsi"/>
        </w:rPr>
        <w:t xml:space="preserve"> εν πολλοίς</w:t>
      </w:r>
      <w:r w:rsidR="00886D09">
        <w:rPr>
          <w:rFonts w:cstheme="minorHAnsi"/>
        </w:rPr>
        <w:t>,</w:t>
      </w:r>
      <w:r w:rsidRPr="00551F4E">
        <w:rPr>
          <w:rFonts w:cstheme="minorHAnsi"/>
        </w:rPr>
        <w:t xml:space="preserve"> τη δημιουργεί η ίδια. Και φυσικά, είναι εικονική η </w:t>
      </w:r>
      <w:r w:rsidRPr="00551F4E">
        <w:rPr>
          <w:rFonts w:cstheme="minorHAnsi"/>
        </w:rPr>
        <w:lastRenderedPageBreak/>
        <w:t>ονομαστ</w:t>
      </w:r>
      <w:r w:rsidR="00953E4D">
        <w:rPr>
          <w:rFonts w:cstheme="minorHAnsi"/>
        </w:rPr>
        <w:t xml:space="preserve">ική ανάκαμψη που παρουσιάζει η </w:t>
      </w:r>
      <w:r w:rsidRPr="00551F4E">
        <w:rPr>
          <w:rFonts w:cstheme="minorHAnsi"/>
        </w:rPr>
        <w:t xml:space="preserve">Νέα Δημοκρατία, αφού νομίζω ότι μεταφράζεται, σε ραγδαία συρρίκνωση των οικογενειακών εισοδημάτων. </w:t>
      </w:r>
    </w:p>
    <w:p w:rsidR="00B6213E" w:rsidRPr="00551F4E" w:rsidRDefault="00B6213E" w:rsidP="00551F4E">
      <w:pPr>
        <w:spacing w:after="0" w:line="276" w:lineRule="auto"/>
        <w:ind w:firstLine="720"/>
        <w:jc w:val="both"/>
        <w:rPr>
          <w:rFonts w:cstheme="minorHAnsi"/>
        </w:rPr>
      </w:pPr>
      <w:r w:rsidRPr="00551F4E">
        <w:rPr>
          <w:rFonts w:cstheme="minorHAnsi"/>
        </w:rPr>
        <w:t>Απουσιάζουν ουσιαστικά μέτρα για την αντιμετώπιση της ακρίβειας, της ενεργειακής κρίσης και φυσικά, να μην σχολιάσω το Ταμείο Α</w:t>
      </w:r>
      <w:r w:rsidR="00CD3AD9">
        <w:rPr>
          <w:rFonts w:cstheme="minorHAnsi"/>
        </w:rPr>
        <w:t>νάκαμψης και το περίφημο Σ</w:t>
      </w:r>
      <w:r w:rsidRPr="00551F4E">
        <w:rPr>
          <w:rFonts w:cstheme="minorHAnsi"/>
        </w:rPr>
        <w:t xml:space="preserve">χέδιο </w:t>
      </w:r>
      <w:proofErr w:type="spellStart"/>
      <w:r w:rsidRPr="00551F4E">
        <w:rPr>
          <w:rFonts w:cstheme="minorHAnsi"/>
        </w:rPr>
        <w:t>Πισσαρίδη</w:t>
      </w:r>
      <w:proofErr w:type="spellEnd"/>
      <w:r w:rsidRPr="00551F4E">
        <w:rPr>
          <w:rFonts w:cstheme="minorHAnsi"/>
        </w:rPr>
        <w:t xml:space="preserve"> που φιλοδοξεί να είναι το σχέδιο του παρόντος και </w:t>
      </w:r>
      <w:r w:rsidR="003A6FF1">
        <w:rPr>
          <w:rFonts w:cstheme="minorHAnsi"/>
        </w:rPr>
        <w:t xml:space="preserve">του </w:t>
      </w:r>
      <w:r w:rsidRPr="00551F4E">
        <w:rPr>
          <w:rFonts w:cstheme="minorHAnsi"/>
        </w:rPr>
        <w:t xml:space="preserve">μέλλοντος, για τη χώρα. </w:t>
      </w:r>
      <w:r w:rsidR="003A6FF1">
        <w:rPr>
          <w:rFonts w:cstheme="minorHAnsi"/>
        </w:rPr>
        <w:tab/>
      </w:r>
      <w:r w:rsidRPr="00551F4E">
        <w:rPr>
          <w:rFonts w:cstheme="minorHAnsi"/>
        </w:rPr>
        <w:t>Έξω από το Ταμείο Ανάκαμψης, αφήσατε κρίσιμους τομείς</w:t>
      </w:r>
      <w:r w:rsidR="003A6FF1">
        <w:rPr>
          <w:rFonts w:cstheme="minorHAnsi"/>
        </w:rPr>
        <w:t>,</w:t>
      </w:r>
      <w:r w:rsidRPr="00551F4E">
        <w:rPr>
          <w:rFonts w:cstheme="minorHAnsi"/>
        </w:rPr>
        <w:t xml:space="preserve"> όπως την Περιφερειακή Ανάπτυξη, την αντιμετώπι</w:t>
      </w:r>
      <w:r w:rsidR="00C60BBD">
        <w:rPr>
          <w:rFonts w:cstheme="minorHAnsi"/>
        </w:rPr>
        <w:t>ση της στεγαστικής κ</w:t>
      </w:r>
      <w:r w:rsidRPr="00551F4E">
        <w:rPr>
          <w:rFonts w:cstheme="minorHAnsi"/>
        </w:rPr>
        <w:t xml:space="preserve">ρίσης επί της ουσίας, αλλά και την ενίσχυση της μικρομεσαίας επιχειρηματικότητας. </w:t>
      </w:r>
    </w:p>
    <w:p w:rsidR="00B6213E" w:rsidRPr="00551F4E" w:rsidRDefault="00B6213E" w:rsidP="00551F4E">
      <w:pPr>
        <w:spacing w:after="0" w:line="276" w:lineRule="auto"/>
        <w:ind w:firstLine="720"/>
        <w:jc w:val="both"/>
        <w:rPr>
          <w:rFonts w:cstheme="minorHAnsi"/>
        </w:rPr>
      </w:pPr>
      <w:r w:rsidRPr="00551F4E">
        <w:rPr>
          <w:rFonts w:cstheme="minorHAnsi"/>
        </w:rPr>
        <w:t>Τα πρώτα 455 εκατ. ευρώ από τα 12,8 δις ευρώ των χαμηλότοκων δανείων, πάνε μόλις σε 13 επιχειρηματικούς ομίλους. Η Ελλάδα, πρώτη σε 27 χώρες της Ευρωπαϊκής Ένωσης, σε ετήσιο πληθωρισμό τροφίμων τον Οκτώβριο, με 10,3%.</w:t>
      </w:r>
      <w:r w:rsidR="004E24EF">
        <w:rPr>
          <w:rFonts w:cstheme="minorHAnsi"/>
        </w:rPr>
        <w:t xml:space="preserve"> </w:t>
      </w:r>
      <w:r w:rsidR="00797BA1">
        <w:rPr>
          <w:rFonts w:cstheme="minorHAnsi"/>
        </w:rPr>
        <w:t xml:space="preserve"> ΑΕΠ: </w:t>
      </w:r>
      <w:r w:rsidRPr="00551F4E">
        <w:rPr>
          <w:rFonts w:cstheme="minorHAnsi"/>
        </w:rPr>
        <w:t xml:space="preserve">η Ελλάδα 32η στους 36 της Ευρώπης που παρακολουθεί η </w:t>
      </w:r>
      <w:proofErr w:type="spellStart"/>
      <w:r w:rsidRPr="00551F4E">
        <w:rPr>
          <w:rFonts w:cstheme="minorHAnsi"/>
        </w:rPr>
        <w:t>Euros</w:t>
      </w:r>
      <w:r w:rsidR="00797BA1">
        <w:rPr>
          <w:rFonts w:cstheme="minorHAnsi"/>
        </w:rPr>
        <w:t>tat</w:t>
      </w:r>
      <w:proofErr w:type="spellEnd"/>
      <w:r w:rsidR="00797BA1">
        <w:rPr>
          <w:rFonts w:cstheme="minorHAnsi"/>
        </w:rPr>
        <w:t xml:space="preserve"> με αύξηση τριετίας μόλις 12,</w:t>
      </w:r>
      <w:r w:rsidRPr="00551F4E">
        <w:rPr>
          <w:rFonts w:cstheme="minorHAnsi"/>
        </w:rPr>
        <w:t>69%</w:t>
      </w:r>
      <w:r w:rsidR="004E24EF">
        <w:rPr>
          <w:rFonts w:cstheme="minorHAnsi"/>
        </w:rPr>
        <w:t>. Ρ</w:t>
      </w:r>
      <w:r w:rsidR="00797BA1">
        <w:rPr>
          <w:rFonts w:cstheme="minorHAnsi"/>
        </w:rPr>
        <w:t xml:space="preserve">υθμός ανάπτυξης: </w:t>
      </w:r>
      <w:r w:rsidRPr="00551F4E">
        <w:rPr>
          <w:rFonts w:cstheme="minorHAnsi"/>
        </w:rPr>
        <w:t xml:space="preserve">η Ελλάδα 25η στους 36 της Ευρώπης που παρακολουθεί η </w:t>
      </w:r>
      <w:proofErr w:type="spellStart"/>
      <w:r w:rsidRPr="00551F4E">
        <w:rPr>
          <w:rFonts w:cstheme="minorHAnsi"/>
        </w:rPr>
        <w:t>Eurostat</w:t>
      </w:r>
      <w:proofErr w:type="spellEnd"/>
      <w:r w:rsidRPr="00551F4E">
        <w:rPr>
          <w:rFonts w:cstheme="minorHAnsi"/>
        </w:rPr>
        <w:t xml:space="preserve">, με ανάπτυξη  τριετίας  3,74%. </w:t>
      </w:r>
    </w:p>
    <w:p w:rsidR="00B6213E" w:rsidRPr="00551F4E" w:rsidRDefault="00B6213E" w:rsidP="00551F4E">
      <w:pPr>
        <w:spacing w:after="0" w:line="276" w:lineRule="auto"/>
        <w:ind w:firstLine="720"/>
        <w:jc w:val="both"/>
        <w:rPr>
          <w:rFonts w:cstheme="minorHAnsi"/>
        </w:rPr>
      </w:pPr>
      <w:r w:rsidRPr="00551F4E">
        <w:rPr>
          <w:rFonts w:cstheme="minorHAnsi"/>
        </w:rPr>
        <w:t>Αυτή είναι η πραγματικότητα</w:t>
      </w:r>
      <w:r w:rsidR="00797BA1">
        <w:rPr>
          <w:rFonts w:cstheme="minorHAnsi"/>
        </w:rPr>
        <w:t>,</w:t>
      </w:r>
      <w:r w:rsidRPr="00551F4E">
        <w:rPr>
          <w:rFonts w:cstheme="minorHAnsi"/>
        </w:rPr>
        <w:t xml:space="preserve"> κυρίες και κύριοι συνάδελφοι</w:t>
      </w:r>
      <w:r w:rsidR="00797BA1">
        <w:rPr>
          <w:rFonts w:cstheme="minorHAnsi"/>
        </w:rPr>
        <w:t>,</w:t>
      </w:r>
      <w:r w:rsidRPr="00551F4E">
        <w:rPr>
          <w:rFonts w:cstheme="minorHAnsi"/>
        </w:rPr>
        <w:t xml:space="preserve"> και αντί η Κυβέρνηση να κάνει κάτι, προβλέπει ότι με το προσχέδιο που συζητάμε, οι πολίτες θα πληρώσουν 2,5 δις περισσότερους φόρους, 1,5 δις περισσότερο στον ΦΠΑ και 1 δις περισσότερο στον Φόρο Εισοδήματος. </w:t>
      </w:r>
    </w:p>
    <w:p w:rsidR="00B6213E" w:rsidRPr="00551F4E" w:rsidRDefault="00B6213E" w:rsidP="00551F4E">
      <w:pPr>
        <w:spacing w:after="0" w:line="276" w:lineRule="auto"/>
        <w:ind w:firstLine="720"/>
        <w:jc w:val="both"/>
        <w:rPr>
          <w:rFonts w:cstheme="minorHAnsi"/>
        </w:rPr>
      </w:pPr>
      <w:r w:rsidRPr="00551F4E">
        <w:rPr>
          <w:rFonts w:cstheme="minorHAnsi"/>
        </w:rPr>
        <w:t xml:space="preserve">Αυτά από που θα προκύψουν; Φυσικά από </w:t>
      </w:r>
      <w:proofErr w:type="spellStart"/>
      <w:r w:rsidRPr="00551F4E">
        <w:rPr>
          <w:rFonts w:cstheme="minorHAnsi"/>
        </w:rPr>
        <w:t>υπερφορολόγηση</w:t>
      </w:r>
      <w:proofErr w:type="spellEnd"/>
      <w:r w:rsidRPr="00551F4E">
        <w:rPr>
          <w:rFonts w:cstheme="minorHAnsi"/>
        </w:rPr>
        <w:t xml:space="preserve"> όσων μπορούν και καταναλώνουν ακόμα, κυρίως τους μικρομεσαίους, βεβαίως. Όπου</w:t>
      </w:r>
      <w:r w:rsidR="00777477">
        <w:rPr>
          <w:rFonts w:cstheme="minorHAnsi"/>
        </w:rPr>
        <w:t xml:space="preserve"> τους φορτώνετε</w:t>
      </w:r>
      <w:r w:rsidRPr="00551F4E">
        <w:rPr>
          <w:rFonts w:cstheme="minorHAnsi"/>
        </w:rPr>
        <w:t xml:space="preserve"> 700 εκατ. και τους λέτε, θα σας απαλλάξω από τα 100 εκατ. δηλαδή, του Τέλους Επιτηδεύματος. Οι φόροι από το 2021, έχουν αυξηθεί κατά 20 δις, τα φορολογικά έσοδα ως ποσοστό του ΑΕΠ έχουν καταγράψει ρεκόρ, ξεπέρασαν το 40-43%, αυτή είναι η αλήθεια. </w:t>
      </w:r>
    </w:p>
    <w:p w:rsidR="00B6213E" w:rsidRPr="00551F4E" w:rsidRDefault="00B6213E" w:rsidP="00551F4E">
      <w:pPr>
        <w:spacing w:after="0" w:line="276" w:lineRule="auto"/>
        <w:ind w:firstLine="720"/>
        <w:jc w:val="both"/>
        <w:rPr>
          <w:rFonts w:cstheme="minorHAnsi"/>
        </w:rPr>
      </w:pPr>
      <w:r w:rsidRPr="00551F4E">
        <w:rPr>
          <w:rFonts w:cstheme="minorHAnsi"/>
        </w:rPr>
        <w:t xml:space="preserve">Όσο για </w:t>
      </w:r>
      <w:r w:rsidR="003A6FF1">
        <w:rPr>
          <w:rFonts w:cstheme="minorHAnsi"/>
        </w:rPr>
        <w:t>την αγοραστική δύναμη, τελευταίοι</w:t>
      </w:r>
      <w:r w:rsidRPr="00551F4E">
        <w:rPr>
          <w:rFonts w:cstheme="minorHAnsi"/>
        </w:rPr>
        <w:t xml:space="preserve"> στην Ευρωπαϊκή Ένωση</w:t>
      </w:r>
      <w:r w:rsidR="00777477">
        <w:rPr>
          <w:rFonts w:cstheme="minorHAnsi"/>
        </w:rPr>
        <w:t>, το δ</w:t>
      </w:r>
      <w:r w:rsidRPr="00551F4E">
        <w:rPr>
          <w:rFonts w:cstheme="minorHAnsi"/>
        </w:rPr>
        <w:t>ημόσιο χρέος το έχει ρυθμίσει η δική μας διακυβέρνηση</w:t>
      </w:r>
      <w:r w:rsidR="00777477">
        <w:rPr>
          <w:rFonts w:cstheme="minorHAnsi"/>
        </w:rPr>
        <w:t xml:space="preserve">, η </w:t>
      </w:r>
      <w:r w:rsidRPr="00551F4E">
        <w:rPr>
          <w:rFonts w:cstheme="minorHAnsi"/>
        </w:rPr>
        <w:t xml:space="preserve">Νέα Δημοκρατία το έχει αυξήσει κατά 50 δις. </w:t>
      </w:r>
      <w:r w:rsidR="003A6FF1">
        <w:rPr>
          <w:rFonts w:cstheme="minorHAnsi"/>
        </w:rPr>
        <w:t xml:space="preserve">Στο </w:t>
      </w:r>
      <w:r w:rsidR="00777477">
        <w:rPr>
          <w:rFonts w:cstheme="minorHAnsi"/>
        </w:rPr>
        <w:t>Μ</w:t>
      </w:r>
      <w:r w:rsidRPr="00551F4E">
        <w:rPr>
          <w:rFonts w:cstheme="minorHAnsi"/>
        </w:rPr>
        <w:t>εσοπρόθεσμο προβλέπεται αναιμική μεγέθυνση τη</w:t>
      </w:r>
      <w:r w:rsidR="003A6FF1">
        <w:rPr>
          <w:rFonts w:cstheme="minorHAnsi"/>
        </w:rPr>
        <w:t>ς οικονομίας που αφορά λίγους, α</w:t>
      </w:r>
      <w:r w:rsidRPr="00551F4E">
        <w:rPr>
          <w:rFonts w:cstheme="minorHAnsi"/>
        </w:rPr>
        <w:t>ύξηση της απασχόλησης, η οποία όμως κατά 50% αφορά θέσεις εργασίας μερικής απασχόλησης, αδυναμία επίτευξης του στόχου αύξησης των επενδύσεων για το 2023 και το 2024</w:t>
      </w:r>
      <w:r w:rsidR="003A6FF1">
        <w:rPr>
          <w:rFonts w:cstheme="minorHAnsi"/>
        </w:rPr>
        <w:t xml:space="preserve"> -π</w:t>
      </w:r>
      <w:r w:rsidRPr="00551F4E">
        <w:rPr>
          <w:rFonts w:cstheme="minorHAnsi"/>
        </w:rPr>
        <w:t xml:space="preserve">έρυσι λέγατε ότι η αύξηση των επενδύσεων θα είναι 15% προσγειώθηκε στο 4% και οι προβλέψεις για φέτος </w:t>
      </w:r>
      <w:r w:rsidR="00777477">
        <w:rPr>
          <w:rFonts w:cstheme="minorHAnsi"/>
        </w:rPr>
        <w:t xml:space="preserve">είναι </w:t>
      </w:r>
      <w:r w:rsidRPr="00551F4E">
        <w:rPr>
          <w:rFonts w:cstheme="minorHAnsi"/>
        </w:rPr>
        <w:t>6,7%</w:t>
      </w:r>
      <w:r w:rsidR="00777477">
        <w:rPr>
          <w:rFonts w:cstheme="minorHAnsi"/>
        </w:rPr>
        <w:t>. Και β</w:t>
      </w:r>
      <w:r w:rsidRPr="00551F4E">
        <w:rPr>
          <w:rFonts w:cstheme="minorHAnsi"/>
        </w:rPr>
        <w:t xml:space="preserve">ασικά φαίνεται και είναι, η Ελλάδα η τελευταία στην Ευρωπαϊκή Ένωση, στο ποσοστό των επενδύσεων ως προς το ΑΕΠ. </w:t>
      </w:r>
    </w:p>
    <w:p w:rsidR="00B6213E" w:rsidRPr="00551F4E" w:rsidRDefault="00B6213E" w:rsidP="00780EC7">
      <w:pPr>
        <w:spacing w:after="0" w:line="276" w:lineRule="auto"/>
        <w:ind w:firstLine="720"/>
        <w:jc w:val="both"/>
        <w:rPr>
          <w:rFonts w:cstheme="minorHAnsi"/>
          <w:b/>
        </w:rPr>
      </w:pPr>
      <w:r w:rsidRPr="00551F4E">
        <w:rPr>
          <w:rFonts w:cstheme="minorHAnsi"/>
        </w:rPr>
        <w:t xml:space="preserve">Μία ερώτηση ήθελα να κάνω προς τον κ. Υπουργό, γιατί δεν πιέσατε  για αλλαγές στο Σύμφωνο Σταθερότητας; </w:t>
      </w:r>
    </w:p>
    <w:p w:rsidR="00B6213E" w:rsidRPr="00551F4E" w:rsidRDefault="00780EC7" w:rsidP="00551F4E">
      <w:pPr>
        <w:spacing w:after="0" w:line="276" w:lineRule="auto"/>
        <w:jc w:val="both"/>
        <w:rPr>
          <w:rFonts w:cstheme="minorHAnsi"/>
        </w:rPr>
      </w:pPr>
      <w:r>
        <w:rPr>
          <w:rFonts w:cstheme="minorHAnsi"/>
        </w:rPr>
        <w:tab/>
      </w:r>
      <w:r w:rsidR="00B6213E" w:rsidRPr="00551F4E">
        <w:rPr>
          <w:rFonts w:cstheme="minorHAnsi"/>
        </w:rPr>
        <w:t xml:space="preserve">Είχε πει ο κ . Χατζηδάκης πως </w:t>
      </w:r>
      <w:r w:rsidR="00777477">
        <w:rPr>
          <w:rFonts w:cstheme="minorHAnsi"/>
        </w:rPr>
        <w:t>«</w:t>
      </w:r>
      <w:r w:rsidR="00B6213E" w:rsidRPr="00551F4E">
        <w:rPr>
          <w:rFonts w:cstheme="minorHAnsi"/>
        </w:rPr>
        <w:t>ό,τι και να γίνει η Ελλάδα θα μείνει πιστή στην τήρηση των δημοσιονομικών στόχων των υψηλών πλεονασμάτων</w:t>
      </w:r>
      <w:r w:rsidR="00777477">
        <w:rPr>
          <w:rFonts w:cstheme="minorHAnsi"/>
        </w:rPr>
        <w:t>»</w:t>
      </w:r>
      <w:r w:rsidR="00B6213E" w:rsidRPr="00551F4E">
        <w:rPr>
          <w:rFonts w:cstheme="minorHAnsi"/>
        </w:rPr>
        <w:t xml:space="preserve"> και αυτό, ενώ σε 21 χώρες στην Ευρωπαϊκή Ένωση έχουν αναζητήσει δημοσιονομικό χώρο κι εμείς ακόμη στη χώρα </w:t>
      </w:r>
      <w:r w:rsidR="00777477">
        <w:rPr>
          <w:rFonts w:cstheme="minorHAnsi"/>
        </w:rPr>
        <w:t>μας,</w:t>
      </w:r>
      <w:r w:rsidR="00B6213E" w:rsidRPr="00551F4E">
        <w:rPr>
          <w:rFonts w:cstheme="minorHAnsi"/>
        </w:rPr>
        <w:t xml:space="preserve"> η Κυβέρνηση της Νέας Δημοκρατίας εφαρμόζει </w:t>
      </w:r>
      <w:proofErr w:type="spellStart"/>
      <w:r w:rsidR="00B6213E" w:rsidRPr="00551F4E">
        <w:rPr>
          <w:rFonts w:cstheme="minorHAnsi"/>
        </w:rPr>
        <w:t>υπερπλεονάσματα</w:t>
      </w:r>
      <w:proofErr w:type="spellEnd"/>
      <w:r w:rsidR="00B6213E" w:rsidRPr="00551F4E">
        <w:rPr>
          <w:rFonts w:cstheme="minorHAnsi"/>
        </w:rPr>
        <w:t xml:space="preserve"> 15 δισ. για τα έτη 2023 και 2025.</w:t>
      </w:r>
    </w:p>
    <w:p w:rsidR="00551F4E" w:rsidRPr="00551F4E" w:rsidRDefault="00777477" w:rsidP="00551F4E">
      <w:pPr>
        <w:spacing w:after="0" w:line="276" w:lineRule="auto"/>
        <w:jc w:val="both"/>
        <w:rPr>
          <w:rFonts w:cstheme="minorHAnsi"/>
        </w:rPr>
      </w:pPr>
      <w:r>
        <w:rPr>
          <w:rFonts w:cstheme="minorHAnsi"/>
        </w:rPr>
        <w:tab/>
      </w:r>
      <w:r w:rsidR="00B6213E" w:rsidRPr="00551F4E">
        <w:rPr>
          <w:rFonts w:cstheme="minorHAnsi"/>
        </w:rPr>
        <w:t>Αυτή, κυρ</w:t>
      </w:r>
      <w:r w:rsidR="00E10B92">
        <w:rPr>
          <w:rFonts w:cstheme="minorHAnsi"/>
        </w:rPr>
        <w:t xml:space="preserve">ίες και κύριοι συνάδελφοι, στα </w:t>
      </w:r>
      <w:r w:rsidR="00B6213E" w:rsidRPr="00551F4E">
        <w:rPr>
          <w:rFonts w:cstheme="minorHAnsi"/>
        </w:rPr>
        <w:t>αλήθεια είναι μία πολιτική μνημονίων</w:t>
      </w:r>
      <w:r w:rsidR="00063BC3">
        <w:rPr>
          <w:rFonts w:cstheme="minorHAnsi"/>
        </w:rPr>
        <w:t>,</w:t>
      </w:r>
      <w:r w:rsidR="00B6213E" w:rsidRPr="00551F4E">
        <w:rPr>
          <w:rFonts w:cstheme="minorHAnsi"/>
        </w:rPr>
        <w:t xml:space="preserve"> χωρίς μνημόνια πια. Σας ευχαριστώ.</w:t>
      </w:r>
      <w:r w:rsidR="00DD17A4">
        <w:rPr>
          <w:rFonts w:cstheme="minorHAnsi"/>
        </w:rPr>
        <w:t xml:space="preserve"> </w:t>
      </w:r>
    </w:p>
    <w:p w:rsidR="00B6213E" w:rsidRDefault="00780EC7" w:rsidP="00551F4E">
      <w:pPr>
        <w:spacing w:after="0" w:line="276" w:lineRule="auto"/>
        <w:jc w:val="both"/>
        <w:rPr>
          <w:rFonts w:cstheme="minorHAnsi"/>
        </w:rPr>
      </w:pPr>
      <w:r>
        <w:rPr>
          <w:rFonts w:cstheme="minorHAnsi"/>
          <w:b/>
        </w:rPr>
        <w:tab/>
      </w:r>
      <w:r w:rsidR="00B6213E" w:rsidRPr="00551F4E">
        <w:rPr>
          <w:rFonts w:cstheme="minorHAnsi"/>
          <w:b/>
        </w:rPr>
        <w:t>ΑΠΟΣΤΟΛΟΣ ΒΕΣΥΡΟΠΟΥΛΟΣ (Πρόεδρος της Επιτροπής):</w:t>
      </w:r>
      <w:r w:rsidR="00B6213E" w:rsidRPr="00551F4E">
        <w:rPr>
          <w:rFonts w:cstheme="minorHAnsi"/>
        </w:rPr>
        <w:t xml:space="preserve"> </w:t>
      </w:r>
      <w:r w:rsidR="00551F4E">
        <w:rPr>
          <w:rFonts w:cstheme="minorHAnsi"/>
        </w:rPr>
        <w:t xml:space="preserve">Ευχαριστούμε πολύ. </w:t>
      </w:r>
    </w:p>
    <w:p w:rsidR="00551F4E" w:rsidRPr="00551F4E" w:rsidRDefault="00551F4E" w:rsidP="00D607E5">
      <w:pPr>
        <w:ind w:firstLine="720"/>
        <w:jc w:val="both"/>
        <w:rPr>
          <w:rFonts w:cstheme="minorHAnsi"/>
        </w:rPr>
      </w:pPr>
      <w:r w:rsidRPr="00551F4E">
        <w:rPr>
          <w:rFonts w:cstheme="minorHAnsi"/>
        </w:rPr>
        <w:t>Στο σημείο αυτό γίνε</w:t>
      </w:r>
      <w:r>
        <w:rPr>
          <w:rFonts w:cstheme="minorHAnsi"/>
        </w:rPr>
        <w:t>ται η β</w:t>
      </w:r>
      <w:r w:rsidRPr="00551F4E">
        <w:rPr>
          <w:rFonts w:cstheme="minorHAnsi"/>
        </w:rPr>
        <w:t xml:space="preserve">΄ ανάγνωση του καταλόγου των μελών της Επιτροπής. Παρόντες ήταν οι Βουλευτές κ.κ. 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Θεοχάρης </w:t>
      </w:r>
      <w:proofErr w:type="spellStart"/>
      <w:r w:rsidRPr="00551F4E">
        <w:rPr>
          <w:rFonts w:cstheme="minorHAnsi"/>
        </w:rPr>
        <w:t>Θεοχάρης</w:t>
      </w:r>
      <w:proofErr w:type="spellEnd"/>
      <w:r w:rsidRPr="00551F4E">
        <w:rPr>
          <w:rFonts w:cstheme="minorHAnsi"/>
        </w:rPr>
        <w:t xml:space="preserve"> (Χάρης), </w:t>
      </w:r>
      <w:r w:rsidRPr="00551F4E">
        <w:rPr>
          <w:rFonts w:cstheme="minorHAnsi"/>
        </w:rPr>
        <w:lastRenderedPageBreak/>
        <w:t xml:space="preserve">Ιατρίδη </w:t>
      </w:r>
      <w:proofErr w:type="spellStart"/>
      <w:r w:rsidRPr="00551F4E">
        <w:rPr>
          <w:rFonts w:cstheme="minorHAnsi"/>
        </w:rPr>
        <w:t>Τσαμπίκα</w:t>
      </w:r>
      <w:proofErr w:type="spellEnd"/>
      <w:r w:rsidRPr="00551F4E">
        <w:rPr>
          <w:rFonts w:cstheme="minorHAnsi"/>
        </w:rPr>
        <w:t xml:space="preserve"> (Μίκα), Καββαδάς Αθανάσιος, Καλαφάτης Σταύρος, Καραμανλή Άννα, Λοβέρδος Ιωάννης – Μιχαήλ (Γιάννης), Κρητικός Νεοκλής, Κωτσός Γεώργιος, Λεονταρίδης Θεόφιλος,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Τραγάκης Ιωάννης, Γεροβασίλη Όλγα, Γιαννούλης Χρήστος, Καραμέρος Γεώργιος, Κόκκαλης Βασίλειος, Μάλαμα Κυριακή, Μαμουλάκης Χαράλαμπος (Χάρης), Νοτοπούλου Αικατερίνη (Κατερίνα), Γαβρήλος Γεώργιος, Σαρακιώτης Ιωάννης, Αποστολάκη Ελένη-Μαρία (Μιλένα), Γερουλάνος Παύλος, Κατρίνης Μιχαήλ, Κουκουλόπουλος Παρασκευάς (Πάρις), Σταρακά Χριστίνα, Καραθανασόπουλος Νικόλαος , Στολτίδης Λεωνίδας, Τσοκάνης Χρήστος, Βιλιάρδος Βασίλειος, Φωτόπουλος Στυλιανός, Αχτσιόγλου Ευτυχία (Έφη), Τσακαλώτος Ευκλείδης, Τσιρώνης Σπυρίδων, Καζαμίας Αλέξανδρος, Καραγεωργοπούλου Ελένη,  Κόντης Ιωάννης και Χαλκιάς Αθανάσιος.</w:t>
      </w:r>
    </w:p>
    <w:p w:rsidR="00551F4E" w:rsidRPr="00551F4E" w:rsidRDefault="00551F4E" w:rsidP="00D607E5">
      <w:pPr>
        <w:ind w:firstLine="720"/>
        <w:jc w:val="both"/>
        <w:rPr>
          <w:rFonts w:cstheme="minorHAnsi"/>
        </w:rPr>
      </w:pPr>
      <w:r w:rsidRPr="00551F4E">
        <w:rPr>
          <w:rFonts w:cstheme="minorHAnsi"/>
        </w:rPr>
        <w:t>Το</w:t>
      </w:r>
      <w:r w:rsidR="00AF64A6">
        <w:rPr>
          <w:rFonts w:cstheme="minorHAnsi"/>
        </w:rPr>
        <w:t>ν</w:t>
      </w:r>
      <w:r w:rsidRPr="00551F4E">
        <w:rPr>
          <w:rFonts w:cstheme="minorHAnsi"/>
        </w:rPr>
        <w:t xml:space="preserve"> λόγο έχει ο κ. Υφυπουργός.</w:t>
      </w:r>
    </w:p>
    <w:p w:rsidR="00B6213E" w:rsidRPr="00551F4E" w:rsidRDefault="00B6213E" w:rsidP="00D607E5">
      <w:pPr>
        <w:ind w:firstLine="720"/>
        <w:jc w:val="both"/>
        <w:rPr>
          <w:rFonts w:cstheme="minorHAnsi"/>
        </w:rPr>
      </w:pPr>
      <w:r w:rsidRPr="00D607E5">
        <w:rPr>
          <w:rFonts w:cstheme="minorHAnsi"/>
        </w:rPr>
        <w:t xml:space="preserve"> </w:t>
      </w:r>
      <w:r w:rsidRPr="00551F4E">
        <w:rPr>
          <w:rFonts w:cstheme="minorHAnsi"/>
          <w:b/>
        </w:rPr>
        <w:t>ΧΡΙΣΤΟΣ ΔΗΜΑΣ (Υφυπουργός Εθνικής Οικονομίας και Οικονομικών):</w:t>
      </w:r>
      <w:r w:rsidRPr="00551F4E">
        <w:rPr>
          <w:rFonts w:cstheme="minorHAnsi"/>
        </w:rPr>
        <w:t xml:space="preserve"> Ευχαριστώ πολύ, κύριε Πρόεδρε. </w:t>
      </w:r>
    </w:p>
    <w:p w:rsidR="00B6213E" w:rsidRPr="00551F4E" w:rsidRDefault="00B6213E" w:rsidP="00D607E5">
      <w:pPr>
        <w:ind w:firstLine="720"/>
        <w:jc w:val="both"/>
        <w:rPr>
          <w:rFonts w:cstheme="minorHAnsi"/>
        </w:rPr>
      </w:pPr>
      <w:r w:rsidRPr="00551F4E">
        <w:rPr>
          <w:rFonts w:cstheme="minorHAnsi"/>
        </w:rPr>
        <w:t>Είτε κάποιος υποστηρίζει την Κυβέρνηση είτε όχι υπάρχουν κάποια αδιάψευστα και αδιαμφισβήτητα στοιχεία, όσον αφορά την πορεία της οικονομίας τα τελευταία χρόνια, ειδικότερα από το 2019 έως το 2023, 2024 και π</w:t>
      </w:r>
      <w:r w:rsidR="00DF2986">
        <w:rPr>
          <w:rFonts w:cstheme="minorHAnsi"/>
        </w:rPr>
        <w:t>άε</w:t>
      </w:r>
      <w:r w:rsidRPr="00551F4E">
        <w:rPr>
          <w:rFonts w:cstheme="minorHAnsi"/>
        </w:rPr>
        <w:t>ι λέγοντας.</w:t>
      </w:r>
    </w:p>
    <w:p w:rsidR="00B6213E" w:rsidRPr="00551F4E" w:rsidRDefault="00B6213E" w:rsidP="00D607E5">
      <w:pPr>
        <w:ind w:firstLine="720"/>
        <w:jc w:val="both"/>
        <w:rPr>
          <w:rFonts w:cstheme="minorHAnsi"/>
        </w:rPr>
      </w:pPr>
      <w:r w:rsidRPr="00551F4E">
        <w:rPr>
          <w:rFonts w:cstheme="minorHAnsi"/>
        </w:rPr>
        <w:t>Πρώτον, η Ελλάδα πέτυχε τη μεγαλύτερη μείωση του ποσοστού ανεργίας από οποιαδήποτε άλλη χώρα της Ευρωπαϊκής Ένωσης</w:t>
      </w:r>
      <w:r w:rsidR="00C367BD">
        <w:rPr>
          <w:rFonts w:cstheme="minorHAnsi"/>
        </w:rPr>
        <w:t>,</w:t>
      </w:r>
      <w:r w:rsidRPr="00551F4E">
        <w:rPr>
          <w:rFonts w:cstheme="minorHAnsi"/>
        </w:rPr>
        <w:t xml:space="preserve"> κατά περίπου 7 ποσοστιαίες μονάδες, ενώ αντίστοιχα</w:t>
      </w:r>
      <w:r w:rsidR="00C367BD">
        <w:rPr>
          <w:rFonts w:cstheme="minorHAnsi"/>
        </w:rPr>
        <w:t>,</w:t>
      </w:r>
      <w:r w:rsidRPr="00551F4E">
        <w:rPr>
          <w:rFonts w:cstheme="minorHAnsi"/>
        </w:rPr>
        <w:t xml:space="preserve"> έχουν δημιουργηθεί πάνω από</w:t>
      </w:r>
      <w:r w:rsidR="00C367BD">
        <w:rPr>
          <w:rFonts w:cstheme="minorHAnsi"/>
        </w:rPr>
        <w:t xml:space="preserve"> 500.000 νέες θέσεις εργασίας. Ε</w:t>
      </w:r>
      <w:r w:rsidRPr="00551F4E">
        <w:rPr>
          <w:rFonts w:cstheme="minorHAnsi"/>
        </w:rPr>
        <w:t>παναλαμβάνω τον αριθμό</w:t>
      </w:r>
      <w:r w:rsidR="00C367BD">
        <w:rPr>
          <w:rFonts w:cstheme="minorHAnsi"/>
        </w:rPr>
        <w:t>:</w:t>
      </w:r>
      <w:r w:rsidRPr="00551F4E">
        <w:rPr>
          <w:rFonts w:cstheme="minorHAnsi"/>
        </w:rPr>
        <w:t xml:space="preserve"> είναι 500.000 νέες θέσεις εργασίας. Θέλω να υπογραμμίσω, όμως, πως οι νέες θέσεις εργασίας συνδυάζονται και με αυξήσεις των μισθών. Παραλάβαμε το 2019 τον κατώτατο μισθό στα 650 ευρώ, σήμερα είναι στα 830 ευρώ και μέχρι το τέλος της θητείας μας θα έχει φτάσει στα 950 ευρώ και ο μέσος μισθός θα είναι στα 1.500 ευρώ. Άρα, δεν είναι απλώς νέες θέσεις εργασίας</w:t>
      </w:r>
      <w:r w:rsidR="00C367BD">
        <w:rPr>
          <w:rFonts w:cstheme="minorHAnsi"/>
        </w:rPr>
        <w:t>,</w:t>
      </w:r>
      <w:r w:rsidRPr="00551F4E">
        <w:rPr>
          <w:rFonts w:cstheme="minorHAnsi"/>
        </w:rPr>
        <w:t xml:space="preserve"> είναι και καλύτερα αμειβόμενες θέσεις εργασίας. </w:t>
      </w:r>
    </w:p>
    <w:p w:rsidR="00B6213E" w:rsidRPr="00551F4E" w:rsidRDefault="00C367BD" w:rsidP="00551F4E">
      <w:pPr>
        <w:spacing w:after="0" w:line="276" w:lineRule="auto"/>
        <w:jc w:val="both"/>
        <w:rPr>
          <w:rFonts w:cstheme="minorHAnsi"/>
        </w:rPr>
      </w:pPr>
      <w:r>
        <w:rPr>
          <w:rFonts w:cstheme="minorHAnsi"/>
        </w:rPr>
        <w:tab/>
      </w:r>
      <w:r w:rsidR="00B6213E" w:rsidRPr="00551F4E">
        <w:rPr>
          <w:rFonts w:cstheme="minorHAnsi"/>
        </w:rPr>
        <w:t>Ο ρυθμός ανάπτυξης της ελληνικής οικονομίας θα είναι πολλαπλάσιος του μέσου όρου της Ευρ</w:t>
      </w:r>
      <w:r>
        <w:rPr>
          <w:rFonts w:cstheme="minorHAnsi"/>
        </w:rPr>
        <w:t>ωπαϊκής Ένωσης. Να το επαναλάβω,</w:t>
      </w:r>
      <w:r w:rsidR="00B6213E" w:rsidRPr="00551F4E">
        <w:rPr>
          <w:rFonts w:cstheme="minorHAnsi"/>
        </w:rPr>
        <w:t xml:space="preserve"> ότι ο ρυθμός ανάπτυξης της χώρας μας θα είναι πολλαπλάσιος από τον μέσο ευρωπαϊκό όρο. </w:t>
      </w:r>
    </w:p>
    <w:p w:rsidR="00B6213E" w:rsidRPr="00551F4E" w:rsidRDefault="00C367BD" w:rsidP="00551F4E">
      <w:pPr>
        <w:spacing w:after="0" w:line="276" w:lineRule="auto"/>
        <w:jc w:val="both"/>
        <w:rPr>
          <w:rFonts w:cstheme="minorHAnsi"/>
        </w:rPr>
      </w:pPr>
      <w:r>
        <w:rPr>
          <w:rFonts w:cstheme="minorHAnsi"/>
        </w:rPr>
        <w:tab/>
      </w:r>
      <w:r w:rsidR="00B6213E" w:rsidRPr="00551F4E">
        <w:rPr>
          <w:rFonts w:cstheme="minorHAnsi"/>
        </w:rPr>
        <w:t xml:space="preserve">Η Ελλάδα είναι πρωταθλήτρια στην σωρευτική αύξηση των επενδύσεων σε όλη την Ευρωπαϊκή Ένωση, κατεύθυνση στην οποία συμβάλλουν προφανώς και οι αποκρατικοποιήσεις. </w:t>
      </w:r>
    </w:p>
    <w:p w:rsidR="00B6213E" w:rsidRPr="00551F4E" w:rsidRDefault="00C367BD" w:rsidP="00551F4E">
      <w:pPr>
        <w:spacing w:after="0" w:line="276" w:lineRule="auto"/>
        <w:jc w:val="both"/>
        <w:rPr>
          <w:rFonts w:cstheme="minorHAnsi"/>
        </w:rPr>
      </w:pPr>
      <w:r>
        <w:rPr>
          <w:rFonts w:cstheme="minorHAnsi"/>
        </w:rPr>
        <w:tab/>
      </w:r>
      <w:r w:rsidR="00B6213E" w:rsidRPr="00551F4E">
        <w:rPr>
          <w:rFonts w:cstheme="minorHAnsi"/>
        </w:rPr>
        <w:t>Η χώρα πέτυχε τη μεγαλύτερη ποσοστιαία αύξηση μεριδίο</w:t>
      </w:r>
      <w:r>
        <w:rPr>
          <w:rFonts w:cstheme="minorHAnsi"/>
        </w:rPr>
        <w:t xml:space="preserve">υ αγοράς στο παγκόσμιο εμπόριο. Δεύτερη </w:t>
      </w:r>
      <w:r w:rsidR="00B6213E" w:rsidRPr="00551F4E">
        <w:rPr>
          <w:rFonts w:cstheme="minorHAnsi"/>
        </w:rPr>
        <w:t xml:space="preserve">μετά την Ελλάδα είναι η Πολωνία. Μεταξύ του 2018 και του 2023 σύμφωνα με τις μετρήσεις του ΟΟΣΑ επιτεύχθηκε η μεγαλύτερη αύξηση του επιπέδου ανταγωνισμού στην αγορά αγαθών. </w:t>
      </w:r>
    </w:p>
    <w:p w:rsidR="00B6213E" w:rsidRPr="00551F4E" w:rsidRDefault="00C367BD" w:rsidP="00551F4E">
      <w:pPr>
        <w:spacing w:after="0" w:line="276" w:lineRule="auto"/>
        <w:jc w:val="both"/>
        <w:rPr>
          <w:rFonts w:cstheme="minorHAnsi"/>
        </w:rPr>
      </w:pPr>
      <w:r>
        <w:rPr>
          <w:rFonts w:cstheme="minorHAnsi"/>
        </w:rPr>
        <w:tab/>
      </w:r>
      <w:r w:rsidR="00B6213E" w:rsidRPr="00551F4E">
        <w:rPr>
          <w:rFonts w:cstheme="minorHAnsi"/>
        </w:rPr>
        <w:t xml:space="preserve">Έχουμε πολύ σημαντική ενίσχυση του δείκτη βιομηχανικής παραγωγής. Το ελληνικό παραγωγικό μοντέλο σταδιακά αλλάζει, η σύνθεσή του μεταβάλλεται υπέρ των επενδύσεων και των εξαγωγών και γίνεται ισχυρότερη η παρουσία της βιομηχανίας. </w:t>
      </w:r>
      <w:r>
        <w:rPr>
          <w:rFonts w:cstheme="minorHAnsi"/>
        </w:rPr>
        <w:t>Επίσης,</w:t>
      </w:r>
      <w:r w:rsidR="00B6213E" w:rsidRPr="00551F4E">
        <w:rPr>
          <w:rFonts w:cstheme="minorHAnsi"/>
        </w:rPr>
        <w:t xml:space="preserve"> έχουμε πολύ καλύτερη κατάταξη στους πίνακες </w:t>
      </w:r>
      <w:r w:rsidR="00B6213E" w:rsidRPr="00551F4E">
        <w:rPr>
          <w:rFonts w:cstheme="minorHAnsi"/>
          <w:lang w:val="en-US"/>
        </w:rPr>
        <w:t>Doing</w:t>
      </w:r>
      <w:r w:rsidR="00B6213E" w:rsidRPr="00551F4E">
        <w:rPr>
          <w:rFonts w:cstheme="minorHAnsi"/>
        </w:rPr>
        <w:t xml:space="preserve"> </w:t>
      </w:r>
      <w:r w:rsidR="00B6213E" w:rsidRPr="00551F4E">
        <w:rPr>
          <w:rFonts w:cstheme="minorHAnsi"/>
          <w:lang w:val="en-US"/>
        </w:rPr>
        <w:t>Business</w:t>
      </w:r>
      <w:r w:rsidR="00B6213E" w:rsidRPr="00551F4E">
        <w:rPr>
          <w:rFonts w:cstheme="minorHAnsi"/>
        </w:rPr>
        <w:t xml:space="preserve"> και </w:t>
      </w:r>
      <w:proofErr w:type="spellStart"/>
      <w:r w:rsidR="00B6213E" w:rsidRPr="00551F4E">
        <w:rPr>
          <w:rFonts w:cstheme="minorHAnsi"/>
        </w:rPr>
        <w:t>Global</w:t>
      </w:r>
      <w:proofErr w:type="spellEnd"/>
      <w:r w:rsidR="00B6213E" w:rsidRPr="00551F4E">
        <w:rPr>
          <w:rFonts w:cstheme="minorHAnsi"/>
        </w:rPr>
        <w:t xml:space="preserve"> </w:t>
      </w:r>
      <w:proofErr w:type="spellStart"/>
      <w:r w:rsidR="00B6213E" w:rsidRPr="00551F4E">
        <w:rPr>
          <w:rFonts w:cstheme="minorHAnsi"/>
        </w:rPr>
        <w:t>Competitiveness</w:t>
      </w:r>
      <w:proofErr w:type="spellEnd"/>
      <w:r w:rsidR="00B6213E" w:rsidRPr="00551F4E">
        <w:rPr>
          <w:rFonts w:cstheme="minorHAnsi"/>
        </w:rPr>
        <w:t xml:space="preserve"> </w:t>
      </w:r>
      <w:proofErr w:type="spellStart"/>
      <w:r w:rsidR="00B6213E" w:rsidRPr="00551F4E">
        <w:rPr>
          <w:rFonts w:cstheme="minorHAnsi"/>
        </w:rPr>
        <w:t>Report</w:t>
      </w:r>
      <w:proofErr w:type="spellEnd"/>
      <w:r w:rsidR="00B6213E" w:rsidRPr="00551F4E">
        <w:rPr>
          <w:rFonts w:cstheme="minorHAnsi"/>
        </w:rPr>
        <w:t xml:space="preserve"> σε σχέση με το 2019. </w:t>
      </w:r>
    </w:p>
    <w:p w:rsidR="00B6213E" w:rsidRPr="00551F4E" w:rsidRDefault="00C367BD" w:rsidP="00551F4E">
      <w:pPr>
        <w:spacing w:after="0" w:line="276" w:lineRule="auto"/>
        <w:jc w:val="both"/>
        <w:rPr>
          <w:rFonts w:cstheme="minorHAnsi"/>
        </w:rPr>
      </w:pPr>
      <w:r>
        <w:rPr>
          <w:rFonts w:cstheme="minorHAnsi"/>
        </w:rPr>
        <w:tab/>
      </w:r>
      <w:r w:rsidR="00B6213E" w:rsidRPr="00551F4E">
        <w:rPr>
          <w:rFonts w:cstheme="minorHAnsi"/>
        </w:rPr>
        <w:t>Η Ελλάδα κατέγραψε τη μεγαλύτερη μείωση του λόγου του χρέους προς το ΑΕΠ</w:t>
      </w:r>
      <w:r>
        <w:rPr>
          <w:rFonts w:cstheme="minorHAnsi"/>
        </w:rPr>
        <w:t>. Μ</w:t>
      </w:r>
      <w:r w:rsidR="00B6213E" w:rsidRPr="00551F4E">
        <w:rPr>
          <w:rFonts w:cstheme="minorHAnsi"/>
        </w:rPr>
        <w:t xml:space="preserve">όνο την περίοδο 2020 - 2023 είχαμε αποκλιμάκωση κατά 45 ποσοστιαίες μονάδες. Δεν </w:t>
      </w:r>
      <w:r w:rsidR="00B6213E" w:rsidRPr="00551F4E">
        <w:rPr>
          <w:rFonts w:cstheme="minorHAnsi"/>
        </w:rPr>
        <w:lastRenderedPageBreak/>
        <w:t xml:space="preserve">εφησυχάζουμε, γιατί το χρέος παραμένει υψηλό, αλλά κάθε χρόνο με τη συνετή πολιτική που εφαρμόζουμε επιδιώκουμε να περιορίζεται. </w:t>
      </w:r>
      <w:r w:rsidR="00B6213E" w:rsidRPr="00551F4E">
        <w:rPr>
          <w:rFonts w:cstheme="minorHAnsi"/>
          <w:lang w:val="en-US"/>
        </w:rPr>
        <w:t>H</w:t>
      </w:r>
      <w:r w:rsidR="00B6213E" w:rsidRPr="00551F4E">
        <w:rPr>
          <w:rFonts w:cstheme="minorHAnsi"/>
        </w:rPr>
        <w:t xml:space="preserve"> σταθερή μείωση του χρέους είναι υποχρέωσή μας προς τις επόμενες γενιές, για να αφήσουμε στα παιδιά μας μια Ελλάδα σε πολύ καλύτερη πορεία από αυτή που κληρονομήσαμε εμείς από τις προηγούμενες γενιές. Η αποκλιμάκωση του χρέους όμως οδήγησε και στη μεγαλύτερη μείωση του </w:t>
      </w:r>
      <w:r w:rsidR="00B6213E" w:rsidRPr="00551F4E">
        <w:rPr>
          <w:rFonts w:cstheme="minorHAnsi"/>
          <w:lang w:val="en-US"/>
        </w:rPr>
        <w:t>spread</w:t>
      </w:r>
      <w:r w:rsidR="00B6213E" w:rsidRPr="00551F4E">
        <w:rPr>
          <w:rFonts w:cstheme="minorHAnsi"/>
        </w:rPr>
        <w:t xml:space="preserve"> έναντι του 10ετούς γερμανικού ομολόγου. Μάλιστα, τις τελευταίες ημέρες είμαι σίγουρος ότι θα είδατε πως η Ελλάδα στο πενταετές ομόλογο δανείζεται φθηνότερα από ό,τι όχι μόνο η Ιταλία, αλλά και η Γαλλία και αυτό αποτελεί μια πολύ μεγάλη επιτυχία του ελληνικού λαού. </w:t>
      </w:r>
    </w:p>
    <w:p w:rsidR="00B6213E" w:rsidRPr="00551F4E" w:rsidRDefault="00373D78" w:rsidP="00551F4E">
      <w:pPr>
        <w:spacing w:after="0" w:line="276" w:lineRule="auto"/>
        <w:jc w:val="both"/>
        <w:rPr>
          <w:rFonts w:cstheme="minorHAnsi"/>
        </w:rPr>
      </w:pPr>
      <w:r>
        <w:rPr>
          <w:rFonts w:cstheme="minorHAnsi"/>
        </w:rPr>
        <w:tab/>
      </w:r>
      <w:r w:rsidR="00B6213E" w:rsidRPr="00551F4E">
        <w:rPr>
          <w:rFonts w:cstheme="minorHAnsi"/>
        </w:rPr>
        <w:t xml:space="preserve">Τα τελευταία πέντε χρόνια, αφού αφαιρέσουμε την επίπτωση του πληθωρισμού, τα επίσημα στοιχεία δείχνουν καθαρή σωρευτική αύξηση του κατά κεφαλήν ΑΕΠ κατά 7,7% στην Ελλάδα έναντι 3,2% στην Ευρωπαϊκή Ένωση. </w:t>
      </w:r>
    </w:p>
    <w:p w:rsidR="00B6213E" w:rsidRPr="00551F4E" w:rsidRDefault="00373D78" w:rsidP="00551F4E">
      <w:pPr>
        <w:spacing w:after="0" w:line="276" w:lineRule="auto"/>
        <w:jc w:val="both"/>
        <w:rPr>
          <w:rFonts w:cstheme="minorHAnsi"/>
        </w:rPr>
      </w:pPr>
      <w:r>
        <w:rPr>
          <w:rFonts w:cstheme="minorHAnsi"/>
        </w:rPr>
        <w:tab/>
      </w:r>
      <w:r w:rsidR="00B6213E" w:rsidRPr="00551F4E">
        <w:rPr>
          <w:rFonts w:cstheme="minorHAnsi"/>
        </w:rPr>
        <w:t>Δεν ισχυριζόμαστε πως όλα έχουν γίνει τέλεια ή πως δεν υπάρχουν σημαντικά προβλήματα, προφανώς υπάρχουν και στόχος μας είναι να μπορέσουμε με τις πολιτικές μας, αλλά και μέσα στο πλαίσιο των δημοσιονομικών δυνατοτήτων της χώρας να βρούμε τις καλύτερες δυνατές λύσεις.</w:t>
      </w:r>
    </w:p>
    <w:p w:rsidR="00B6213E" w:rsidRDefault="00373D78" w:rsidP="00780EC7">
      <w:pPr>
        <w:spacing w:after="0" w:line="276" w:lineRule="auto"/>
        <w:jc w:val="both"/>
        <w:rPr>
          <w:rFonts w:cstheme="minorHAnsi"/>
        </w:rPr>
      </w:pPr>
      <w:r>
        <w:rPr>
          <w:rFonts w:cstheme="minorHAnsi"/>
        </w:rPr>
        <w:tab/>
      </w:r>
      <w:r w:rsidR="00DD17A4">
        <w:rPr>
          <w:rFonts w:cstheme="minorHAnsi"/>
        </w:rPr>
        <w:t>Ο κ</w:t>
      </w:r>
      <w:r w:rsidR="00B6213E" w:rsidRPr="00551F4E">
        <w:rPr>
          <w:rFonts w:cstheme="minorHAnsi"/>
        </w:rPr>
        <w:t>ρατικός Προϋπολογισμός για το έτος 2025 περιλαμβάνει την εισαγωγή πλήθους παρεμβάσεων και μεταρρυθμίσεων, οι οποίες στοχεύουν στην ενίσχυση του διαθέσιμου εισοδήματος σε συνδυασμό με τη μείωση των κοινωνικών ανισοτήτων, καθώς και στην αντιμετώπιση σημαντικών κοινωνικών προβλημάτων, όπως το στεγαστικό και το δημογραφικό</w:t>
      </w:r>
      <w:r>
        <w:rPr>
          <w:rFonts w:cstheme="minorHAnsi"/>
        </w:rPr>
        <w:t>.</w:t>
      </w:r>
    </w:p>
    <w:p w:rsidR="00B6213E" w:rsidRPr="00551F4E" w:rsidRDefault="00B6213E" w:rsidP="00551F4E">
      <w:pPr>
        <w:spacing w:after="0" w:line="276" w:lineRule="auto"/>
        <w:jc w:val="both"/>
        <w:rPr>
          <w:rFonts w:cstheme="minorHAnsi"/>
        </w:rPr>
      </w:pPr>
      <w:r w:rsidRPr="00551F4E">
        <w:rPr>
          <w:rFonts w:cstheme="minorHAnsi"/>
        </w:rPr>
        <w:tab/>
        <w:t>Παράλληλα</w:t>
      </w:r>
      <w:r w:rsidR="00927045" w:rsidRPr="00927045">
        <w:rPr>
          <w:rFonts w:cstheme="minorHAnsi"/>
        </w:rPr>
        <w:t>,</w:t>
      </w:r>
      <w:r w:rsidRPr="00551F4E">
        <w:rPr>
          <w:rFonts w:cstheme="minorHAnsi"/>
        </w:rPr>
        <w:t xml:space="preserve"> συνεχίζονται και διευρύνονται οι παρεμβάσεις για την αντιμετώπιση των οικονομικών επιπτώσεων της κλιματικής κρίσης. </w:t>
      </w:r>
    </w:p>
    <w:p w:rsidR="00B6213E" w:rsidRPr="00551F4E" w:rsidRDefault="00B6213E" w:rsidP="00551F4E">
      <w:pPr>
        <w:spacing w:after="0" w:line="276" w:lineRule="auto"/>
        <w:ind w:firstLine="720"/>
        <w:jc w:val="both"/>
        <w:rPr>
          <w:rFonts w:cstheme="minorHAnsi"/>
        </w:rPr>
      </w:pPr>
      <w:r w:rsidRPr="00551F4E">
        <w:rPr>
          <w:rFonts w:cstheme="minorHAnsi"/>
        </w:rPr>
        <w:t>Στον Προϋπολογισμό για το 2025 περιλαμβάνεται το σύνολο των παρεμβάσεων που έχουν ανακοινωθεί</w:t>
      </w:r>
      <w:r w:rsidR="00373D78">
        <w:rPr>
          <w:rFonts w:cstheme="minorHAnsi"/>
        </w:rPr>
        <w:t>,</w:t>
      </w:r>
      <w:r w:rsidRPr="00551F4E">
        <w:rPr>
          <w:rFonts w:cstheme="minorHAnsi"/>
        </w:rPr>
        <w:t xml:space="preserve"> συμπεριλαμβανομένων όσων εξήγγειλε ο Πρωθυπουργός στη Διεθνή Έκθεση Θεσσαλονίκης. Οι νέες δημοσιονομικές παρεμβάσεις που συμπληρώνονται από σειρά θεσμικών μέτρων εστιάζουν στην στήριξη του διαθέσιμου εισοδήματος, στην ενίσχυση των επενδύσεων και της καινοτομίας, στην αντιμετώπιση του δημογραφικού και του στεγαστικού ζητήματος, καθώς και στην αντιμετώπιση των προκλήσεων της κλιματικής αλλαγής. Οι παρεμβάσεις είναι εντός των δημοσιον</w:t>
      </w:r>
      <w:r w:rsidR="00373D78">
        <w:rPr>
          <w:rFonts w:cstheme="minorHAnsi"/>
        </w:rPr>
        <w:t>ομικών στόχων που τίθενται στο Μ</w:t>
      </w:r>
      <w:r w:rsidRPr="00551F4E">
        <w:rPr>
          <w:rFonts w:cstheme="minorHAnsi"/>
        </w:rPr>
        <w:t>εσοπρόθεσμο, καθώς προβλέπεται αύξηση των καθαρών πρωτογενών δαπανών κατά 3,6% το 2025 σε σχέση με το 2024, ενώ ο σχετικός στόχος ανέρχεται σε αύξηση δαπανών έως 3,7%.</w:t>
      </w:r>
    </w:p>
    <w:p w:rsidR="00B6213E" w:rsidRPr="00551F4E" w:rsidRDefault="00B6213E" w:rsidP="00551F4E">
      <w:pPr>
        <w:spacing w:after="0" w:line="276" w:lineRule="auto"/>
        <w:ind w:firstLine="720"/>
        <w:jc w:val="both"/>
        <w:rPr>
          <w:rFonts w:cstheme="minorHAnsi"/>
        </w:rPr>
      </w:pPr>
      <w:r w:rsidRPr="00551F4E">
        <w:rPr>
          <w:rFonts w:cstheme="minorHAnsi"/>
        </w:rPr>
        <w:t>Την τελευταία τριετία η παγκόσμια οικονομία αντιμετώπισε αλλεπάλληλες κ</w:t>
      </w:r>
      <w:r w:rsidR="00927045">
        <w:rPr>
          <w:rFonts w:cstheme="minorHAnsi"/>
        </w:rPr>
        <w:t xml:space="preserve">ρίσεις λόγω αλληλοσυνδεόμενων  </w:t>
      </w:r>
      <w:r w:rsidRPr="00551F4E">
        <w:rPr>
          <w:rFonts w:cstheme="minorHAnsi"/>
        </w:rPr>
        <w:t>αναταραχών σε οικονομικό, κλιματικό και γεωπολιτικό επίπεδο. Παρά τα σημάδια ανάκαμψης</w:t>
      </w:r>
      <w:r w:rsidR="00927045" w:rsidRPr="00927045">
        <w:rPr>
          <w:rFonts w:cstheme="minorHAnsi"/>
        </w:rPr>
        <w:t>,</w:t>
      </w:r>
      <w:r w:rsidRPr="00551F4E">
        <w:rPr>
          <w:rFonts w:cstheme="minorHAnsi"/>
        </w:rPr>
        <w:t xml:space="preserve"> το διεθνές οικονομικό περιβάλλον χαρακτηρίζεται από αυξημένη αβεβαιότητα που συνδέεται με τις πρόσφατες γεωπολιτικές εξελίξεις στη Μέση Ανατολή, τον παρατεταμένο πόλεμο στην Ουκρανία, καθώς και με βραχυπρόθεσμους παράγοντες, όπως ο περιορισμός της δημοσιονομικής στήριξης διεθνώς μετά την πανδημία και την ενεργειακή κρίση. Μέσα σε αυτό το πλαίσιο</w:t>
      </w:r>
      <w:r w:rsidR="00373D78">
        <w:rPr>
          <w:rFonts w:cstheme="minorHAnsi"/>
        </w:rPr>
        <w:t>,</w:t>
      </w:r>
      <w:r w:rsidRPr="00551F4E">
        <w:rPr>
          <w:rFonts w:cstheme="minorHAnsi"/>
        </w:rPr>
        <w:t xml:space="preserve"> ωστόσο</w:t>
      </w:r>
      <w:r w:rsidR="00373D78">
        <w:rPr>
          <w:rFonts w:cstheme="minorHAnsi"/>
        </w:rPr>
        <w:t>,</w:t>
      </w:r>
      <w:r w:rsidRPr="00551F4E">
        <w:rPr>
          <w:rFonts w:cstheme="minorHAnsi"/>
        </w:rPr>
        <w:t xml:space="preserve"> η ανάπτυξη της ελληνικής οικονομίας έχει αποδειχθεί ανθεκτική με κινητήριο μοχλό τις επενδύσεις, την ιδιωτική κατανάλωση, καθώς και τις εξαγωγές επιτυγχάνοντας έναν από τους υψηλότερους ρυθμούς οικονομικής μεγέθυνσης μεταξύ των κρατών - μελών της Ευρωπαϊκής Ένωσης. </w:t>
      </w:r>
    </w:p>
    <w:p w:rsidR="00B6213E" w:rsidRPr="00551F4E" w:rsidRDefault="00B6213E" w:rsidP="00551F4E">
      <w:pPr>
        <w:spacing w:after="0" w:line="276" w:lineRule="auto"/>
        <w:ind w:firstLine="720"/>
        <w:jc w:val="both"/>
        <w:rPr>
          <w:rFonts w:cstheme="minorHAnsi"/>
        </w:rPr>
      </w:pPr>
      <w:r w:rsidRPr="00551F4E">
        <w:rPr>
          <w:rFonts w:cstheme="minorHAnsi"/>
        </w:rPr>
        <w:t xml:space="preserve">Ειδικότερα, μιας και ακούστηκαν αρκετά για την ανάπτυξη, το δεύτερο τρίμηνο του 2024 σύμφωνα με τα στοιχεία της </w:t>
      </w:r>
      <w:proofErr w:type="spellStart"/>
      <w:r w:rsidRPr="00551F4E">
        <w:rPr>
          <w:rFonts w:cstheme="minorHAnsi"/>
        </w:rPr>
        <w:t>Eurostat</w:t>
      </w:r>
      <w:proofErr w:type="spellEnd"/>
      <w:r w:rsidRPr="00551F4E">
        <w:rPr>
          <w:rFonts w:cstheme="minorHAnsi"/>
        </w:rPr>
        <w:t xml:space="preserve"> το ΑΕΠ της Ελλάδας παρουσίασε καλύτερη δυναμική σε σύγκριση με τα άλλα κράτη - μέλη της Ευρωπαϊκής Ένωσης και ο ρυθμός αύξησης διαμορφώθηκε σε 2,3%. Η υψηλή αυτή απόδοση κατέταξε την Ελλάδα στην 7η θέση </w:t>
      </w:r>
      <w:r w:rsidRPr="00551F4E">
        <w:rPr>
          <w:rFonts w:cstheme="minorHAnsi"/>
        </w:rPr>
        <w:lastRenderedPageBreak/>
        <w:t>των χωρών της Ευρωπαϊκής Ένωσης και στην 5</w:t>
      </w:r>
      <w:r w:rsidRPr="00551F4E">
        <w:rPr>
          <w:rFonts w:cstheme="minorHAnsi"/>
          <w:vertAlign w:val="superscript"/>
        </w:rPr>
        <w:t>η</w:t>
      </w:r>
      <w:r w:rsidRPr="00551F4E">
        <w:rPr>
          <w:rFonts w:cstheme="minorHAnsi"/>
        </w:rPr>
        <w:t xml:space="preserve"> θέση της Ευρωζώνης και σε σημαντικά υψηλότερο επίπεδο από τον μέσο όρο της Ευρωπαϊκής Ένωσης όσο και από το μέσο όρο της Ευρωζώνης που ήταν 0,8% και 0,6%, αντίστοιχα.</w:t>
      </w:r>
    </w:p>
    <w:p w:rsidR="00B6213E" w:rsidRPr="00551F4E" w:rsidRDefault="00B6213E" w:rsidP="00551F4E">
      <w:pPr>
        <w:spacing w:after="0" w:line="276" w:lineRule="auto"/>
        <w:ind w:firstLine="720"/>
        <w:jc w:val="both"/>
        <w:rPr>
          <w:rFonts w:cstheme="minorHAnsi"/>
        </w:rPr>
      </w:pPr>
      <w:r w:rsidRPr="00551F4E">
        <w:rPr>
          <w:rFonts w:cstheme="minorHAnsi"/>
        </w:rPr>
        <w:t xml:space="preserve"> Η αγορά εργασίας εξακολουθεί να αναπτύσσεται και την περίοδο Ιανουαρίου- Αυγούστου 2024 με την απασχόληση να αυξάνεται κατά 1,7% έναντι της αντίστοιχης περιόδου του 2023. Το ποσοστό ανεργίας κατά το δεύτερο τρίμηνο διαμορφώθηκε σε 9,8% υποχωρώντας τόσο σε σχέση  με το ποσοστό 12,1% του πρώτου τριμήνου του έτους, αλλά και του αντίστοιχου τριμήνου του προηγούμενου έτους. </w:t>
      </w:r>
    </w:p>
    <w:p w:rsidR="00B6213E" w:rsidRPr="00551F4E" w:rsidRDefault="00B6213E" w:rsidP="00551F4E">
      <w:pPr>
        <w:spacing w:after="0" w:line="276" w:lineRule="auto"/>
        <w:ind w:firstLine="720"/>
        <w:jc w:val="both"/>
        <w:rPr>
          <w:rFonts w:cstheme="minorHAnsi"/>
        </w:rPr>
      </w:pPr>
      <w:r w:rsidRPr="00551F4E">
        <w:rPr>
          <w:rFonts w:cstheme="minorHAnsi"/>
        </w:rPr>
        <w:t>Σημειώνεται ότι το ανωτέρω μονοψήφιο ποσοστό το 9,8% συνιστά το χαμηλότερο ποσοστό ανεργίας από το τέταρτο τρίμηνο του 2009. Επιπλέον, από τον Ιανουάριο του 2024 ξεπάγωσαν οι τριετίες</w:t>
      </w:r>
      <w:r w:rsidR="00373D78">
        <w:rPr>
          <w:rFonts w:cstheme="minorHAnsi"/>
        </w:rPr>
        <w:t>,</w:t>
      </w:r>
      <w:r w:rsidRPr="00551F4E">
        <w:rPr>
          <w:rFonts w:cstheme="minorHAnsi"/>
        </w:rPr>
        <w:t xml:space="preserve"> απελευθερώνοντας τη μισθολογική εξέλιξη των μισθωτών του ιδιωτικού τομέα, ενώ η κατάργηση της μείωσης του 30% επί των συντάξεων των απασχολούμενων συνταξιούχων συμβάλλει στη σημαντική ενίσχυσή τους.</w:t>
      </w:r>
    </w:p>
    <w:p w:rsidR="00B6213E" w:rsidRPr="00551F4E" w:rsidRDefault="00B6213E" w:rsidP="00551F4E">
      <w:pPr>
        <w:spacing w:after="0" w:line="276" w:lineRule="auto"/>
        <w:ind w:firstLine="720"/>
        <w:jc w:val="both"/>
        <w:rPr>
          <w:rFonts w:cstheme="minorHAnsi"/>
        </w:rPr>
      </w:pPr>
      <w:r w:rsidRPr="00551F4E">
        <w:rPr>
          <w:rFonts w:cstheme="minorHAnsi"/>
        </w:rPr>
        <w:t xml:space="preserve"> Η μεταβολή τον εναρμονισμένου δείκτη τιμών καταναλωτών</w:t>
      </w:r>
      <w:r w:rsidR="00927045" w:rsidRPr="00927045">
        <w:rPr>
          <w:rFonts w:cstheme="minorHAnsi"/>
        </w:rPr>
        <w:t>,</w:t>
      </w:r>
      <w:r w:rsidR="00927045">
        <w:rPr>
          <w:rFonts w:cstheme="minorHAnsi"/>
        </w:rPr>
        <w:t xml:space="preserve"> σύμφωνα με την </w:t>
      </w:r>
      <w:proofErr w:type="spellStart"/>
      <w:r w:rsidR="00927045">
        <w:rPr>
          <w:rFonts w:cstheme="minorHAnsi"/>
        </w:rPr>
        <w:t>Eurostat</w:t>
      </w:r>
      <w:proofErr w:type="spellEnd"/>
      <w:r w:rsidR="00927045">
        <w:rPr>
          <w:rFonts w:cstheme="minorHAnsi"/>
        </w:rPr>
        <w:t xml:space="preserve">, </w:t>
      </w:r>
      <w:r w:rsidRPr="00551F4E">
        <w:rPr>
          <w:rFonts w:cstheme="minorHAnsi"/>
        </w:rPr>
        <w:t xml:space="preserve">στην Ελλάδα την περίοδο Ιανουαρίου - Αυγούστου 2024 υποχώρησε σε 3% από 4,7% την αντίστοιχη περίοδο του 2023. </w:t>
      </w:r>
    </w:p>
    <w:p w:rsidR="00B6213E" w:rsidRPr="00551F4E" w:rsidRDefault="00B6213E" w:rsidP="00551F4E">
      <w:pPr>
        <w:spacing w:after="0" w:line="276" w:lineRule="auto"/>
        <w:ind w:firstLine="720"/>
        <w:jc w:val="both"/>
        <w:rPr>
          <w:rFonts w:cstheme="minorHAnsi"/>
        </w:rPr>
      </w:pPr>
      <w:r w:rsidRPr="00551F4E">
        <w:rPr>
          <w:rFonts w:cstheme="minorHAnsi"/>
        </w:rPr>
        <w:t>Όσον αφορά στο ισοζύγιο τρεχουσών συναλλαγών βάσει των στοιχείων της Τράπεζας της Ελλάδος σε τρέχουσες τιμές</w:t>
      </w:r>
      <w:r w:rsidR="00927045" w:rsidRPr="00927045">
        <w:rPr>
          <w:rFonts w:cstheme="minorHAnsi"/>
        </w:rPr>
        <w:t>,</w:t>
      </w:r>
      <w:r w:rsidRPr="00551F4E">
        <w:rPr>
          <w:rFonts w:cstheme="minorHAnsi"/>
        </w:rPr>
        <w:t xml:space="preserve"> το 2023 βελτιώθηκε σημαντικά και το έλλειμμά του διαμορφώθηκε</w:t>
      </w:r>
      <w:r w:rsidR="00373D78">
        <w:rPr>
          <w:rFonts w:cstheme="minorHAnsi"/>
        </w:rPr>
        <w:t xml:space="preserve"> σε 6,3% του ΑΕ</w:t>
      </w:r>
      <w:r w:rsidR="00927045">
        <w:rPr>
          <w:rFonts w:cstheme="minorHAnsi"/>
        </w:rPr>
        <w:t>Π</w:t>
      </w:r>
      <w:r w:rsidRPr="00551F4E">
        <w:rPr>
          <w:rFonts w:cstheme="minorHAnsi"/>
        </w:rPr>
        <w:t xml:space="preserve"> έναντι 10,3</w:t>
      </w:r>
      <w:r w:rsidR="00373D78">
        <w:rPr>
          <w:rFonts w:cstheme="minorHAnsi"/>
        </w:rPr>
        <w:t>% του ΑΕΠ</w:t>
      </w:r>
      <w:r w:rsidRPr="00551F4E">
        <w:rPr>
          <w:rFonts w:cstheme="minorHAnsi"/>
        </w:rPr>
        <w:t xml:space="preserve"> το 2022. </w:t>
      </w:r>
    </w:p>
    <w:p w:rsidR="00B6213E" w:rsidRPr="00551F4E" w:rsidRDefault="00B6213E" w:rsidP="00551F4E">
      <w:pPr>
        <w:spacing w:after="0" w:line="276" w:lineRule="auto"/>
        <w:ind w:firstLine="720"/>
        <w:jc w:val="both"/>
        <w:rPr>
          <w:rFonts w:cstheme="minorHAnsi"/>
        </w:rPr>
      </w:pPr>
      <w:r w:rsidRPr="00551F4E">
        <w:rPr>
          <w:rFonts w:cstheme="minorHAnsi"/>
        </w:rPr>
        <w:t>Η αναβάθμιση του αξιόχρεου της χώρας στην επενδυτική βαθμίδα από τους διεθνείς οίκους αξιολόγησης έχει ως αποτέλεσμα την ενίσχυση του κύρους και της αξιοπιστίας της μετά τις διαδοχικές αναβαθμίσεις της ελληνικής οικονομίας την τελευταία πενταετία. Σε αυτή την εξέλιξη συνέβαλαν τα μέτρα πολιτικής και οι μεταρρυθμίσεις που υιοθετήθηκαν, όπως είναι η μείωση των ασφαλιστικών εισφορών και κατά συνέπεια του μη μισθολογικού κόστους, η δυνατότητα εργασίας των συνταξιούχων με ευνοϊκότερους, πλέον, όρους, αλλά και οι υψηλοί ρυθμοί ανάπτυξης της ελληνικής οικονομίας με την αύξηση των παραγωγικών επενδύσεων που είχαν ως αποτέλεσμα την αύξηση της ζήτησης εργασίας εκ μέρους των επιχειρήσεων.</w:t>
      </w:r>
    </w:p>
    <w:p w:rsidR="00F22E0A" w:rsidRDefault="00B6213E" w:rsidP="00DD17A4">
      <w:pPr>
        <w:spacing w:after="0" w:line="276" w:lineRule="auto"/>
        <w:ind w:firstLine="720"/>
        <w:jc w:val="both"/>
        <w:rPr>
          <w:rFonts w:cstheme="minorHAnsi"/>
        </w:rPr>
      </w:pPr>
      <w:r w:rsidRPr="00551F4E">
        <w:rPr>
          <w:rFonts w:cstheme="minorHAnsi"/>
        </w:rPr>
        <w:t xml:space="preserve"> Με την εξασθένηση των κυκλικών παραγόντων που επιβάρυναν την παγκόσμια οικονομία την προηγούμενη περίοδο σε συνδυασμό με τις προαναφερόμενες παρεμβάσεις το 2025 προβλέπεται στην Ελλάδα ρυθμός ανάπτυξης 2,3%, διατηρείται συνεπώς άνω του 2% για τρίτο συναπτό έτος και με συνεχιζόμενη </w:t>
      </w:r>
      <w:proofErr w:type="spellStart"/>
      <w:r w:rsidRPr="00551F4E">
        <w:rPr>
          <w:rFonts w:cstheme="minorHAnsi"/>
        </w:rPr>
        <w:t>υπεραπόδοση</w:t>
      </w:r>
      <w:proofErr w:type="spellEnd"/>
      <w:r w:rsidRPr="00551F4E">
        <w:rPr>
          <w:rFonts w:cstheme="minorHAnsi"/>
        </w:rPr>
        <w:t xml:space="preserve"> έναντι του ευρωπαϊκού μέσου όρου που είναι 1,4% για την Ευρωζώνη και 1,6% για την Ευρωπαϊκή Ένωση το 2025</w:t>
      </w:r>
      <w:r w:rsidR="00927045">
        <w:rPr>
          <w:rFonts w:cstheme="minorHAnsi"/>
        </w:rPr>
        <w:t>,</w:t>
      </w:r>
      <w:r w:rsidRPr="00551F4E">
        <w:rPr>
          <w:rFonts w:cstheme="minorHAnsi"/>
        </w:rPr>
        <w:t xml:space="preserve"> σύμφωνα</w:t>
      </w:r>
      <w:r w:rsidR="00927045">
        <w:rPr>
          <w:rFonts w:cstheme="minorHAnsi"/>
        </w:rPr>
        <w:t>,</w:t>
      </w:r>
      <w:r w:rsidRPr="00551F4E">
        <w:rPr>
          <w:rFonts w:cstheme="minorHAnsi"/>
        </w:rPr>
        <w:t xml:space="preserve"> πάντοτε</w:t>
      </w:r>
      <w:r w:rsidR="00927045">
        <w:rPr>
          <w:rFonts w:cstheme="minorHAnsi"/>
        </w:rPr>
        <w:t>,</w:t>
      </w:r>
      <w:r w:rsidRPr="00551F4E">
        <w:rPr>
          <w:rFonts w:cstheme="minorHAnsi"/>
        </w:rPr>
        <w:t xml:space="preserve"> με τις εαρινές οικονομικές προβλέψεις της Ευρωπαϊκής Επιτροπής.</w:t>
      </w:r>
      <w:r w:rsidR="00F22E0A" w:rsidRPr="00551F4E">
        <w:rPr>
          <w:rFonts w:cstheme="minorHAnsi"/>
        </w:rPr>
        <w:t xml:space="preserve"> </w:t>
      </w:r>
    </w:p>
    <w:p w:rsidR="00B6213E" w:rsidRPr="00551F4E" w:rsidRDefault="00B6213E" w:rsidP="00DD17A4">
      <w:pPr>
        <w:spacing w:after="0" w:line="276" w:lineRule="auto"/>
        <w:ind w:firstLine="720"/>
        <w:jc w:val="both"/>
        <w:rPr>
          <w:rFonts w:cstheme="minorHAnsi"/>
        </w:rPr>
      </w:pPr>
      <w:r w:rsidRPr="00551F4E">
        <w:rPr>
          <w:rFonts w:cstheme="minorHAnsi"/>
        </w:rPr>
        <w:t xml:space="preserve">Η </w:t>
      </w:r>
      <w:proofErr w:type="spellStart"/>
      <w:r w:rsidRPr="00551F4E">
        <w:rPr>
          <w:rFonts w:cstheme="minorHAnsi"/>
        </w:rPr>
        <w:t>υπεραπόδοση</w:t>
      </w:r>
      <w:proofErr w:type="spellEnd"/>
      <w:r w:rsidRPr="00551F4E">
        <w:rPr>
          <w:rFonts w:cstheme="minorHAnsi"/>
        </w:rPr>
        <w:t xml:space="preserve"> της ελληνικής οικονομίας αποτυπώνει την ταχεία πορεία σύγκλισης με την οικονομία της </w:t>
      </w:r>
      <w:r w:rsidR="00401299">
        <w:rPr>
          <w:rFonts w:cstheme="minorHAnsi"/>
        </w:rPr>
        <w:t>Ε</w:t>
      </w:r>
      <w:r w:rsidRPr="00551F4E">
        <w:rPr>
          <w:rFonts w:cstheme="minorHAnsi"/>
        </w:rPr>
        <w:t>υρωζώνης, ως αποτέλεσμα της ακολουθούμενης οικονομικής πολιτικής των τελευταίων ετών με κύριους μοχλούς και για το 2025 τις επενδύσεις, την ιδιωτική κατανάλωση και την εξαγωγική δραστηριότητα.</w:t>
      </w:r>
    </w:p>
    <w:p w:rsidR="00B6213E" w:rsidRPr="00551F4E" w:rsidRDefault="00B6213E" w:rsidP="00DD17A4">
      <w:pPr>
        <w:spacing w:after="0" w:line="276" w:lineRule="auto"/>
        <w:ind w:firstLine="720"/>
        <w:jc w:val="both"/>
        <w:rPr>
          <w:rFonts w:cstheme="minorHAnsi"/>
        </w:rPr>
      </w:pPr>
      <w:r w:rsidRPr="00551F4E">
        <w:rPr>
          <w:rFonts w:cstheme="minorHAnsi"/>
        </w:rPr>
        <w:t>Χαρακτηριστικά</w:t>
      </w:r>
      <w:r w:rsidR="00996F01">
        <w:rPr>
          <w:rFonts w:cstheme="minorHAnsi"/>
        </w:rPr>
        <w:t>,</w:t>
      </w:r>
      <w:r w:rsidRPr="00551F4E">
        <w:rPr>
          <w:rFonts w:cstheme="minorHAnsi"/>
        </w:rPr>
        <w:t xml:space="preserve"> οι επενδύσεις το 2025</w:t>
      </w:r>
      <w:r w:rsidR="00996F01">
        <w:rPr>
          <w:rFonts w:cstheme="minorHAnsi"/>
        </w:rPr>
        <w:t>,</w:t>
      </w:r>
      <w:r w:rsidRPr="00551F4E">
        <w:rPr>
          <w:rFonts w:cstheme="minorHAnsi"/>
        </w:rPr>
        <w:t xml:space="preserve"> σε σχέση με την προηγούμενη </w:t>
      </w:r>
      <w:proofErr w:type="spellStart"/>
      <w:r w:rsidRPr="00551F4E">
        <w:rPr>
          <w:rFonts w:cstheme="minorHAnsi"/>
        </w:rPr>
        <w:t>μεταπανδημική</w:t>
      </w:r>
      <w:proofErr w:type="spellEnd"/>
      <w:r w:rsidRPr="00551F4E">
        <w:rPr>
          <w:rFonts w:cstheme="minorHAnsi"/>
        </w:rPr>
        <w:t xml:space="preserve"> περίοδο</w:t>
      </w:r>
      <w:r w:rsidR="00996F01">
        <w:rPr>
          <w:rFonts w:cstheme="minorHAnsi"/>
        </w:rPr>
        <w:t>,</w:t>
      </w:r>
      <w:r w:rsidRPr="00551F4E">
        <w:rPr>
          <w:rFonts w:cstheme="minorHAnsi"/>
        </w:rPr>
        <w:t xml:space="preserve"> αναμένεται να αναδειχθούν σε κινητήρια δύναμη της ανάπτυξης στη θέση της ιδιωτικής κατανάλωσης η οποία έχει πρωταρχική συμβολή τα προηγούμενα έτη. Αυτό, κυρίες και κύριοι συνάδελφοι, είναι πραγματικά μια ιδιαίτερα σημαντική εξέλιξη που αποδεικνύει πως το παραγωγικό μοντέλο της χώρας πράγματι αλλάζει. </w:t>
      </w:r>
    </w:p>
    <w:p w:rsidR="00B6213E" w:rsidRPr="00401299" w:rsidRDefault="00B6213E" w:rsidP="00F22E0A">
      <w:pPr>
        <w:spacing w:after="0" w:line="276" w:lineRule="auto"/>
        <w:ind w:firstLine="720"/>
        <w:jc w:val="both"/>
        <w:rPr>
          <w:rFonts w:cstheme="minorHAnsi"/>
        </w:rPr>
      </w:pPr>
      <w:r w:rsidRPr="00551F4E">
        <w:rPr>
          <w:rFonts w:cstheme="minorHAnsi"/>
        </w:rPr>
        <w:lastRenderedPageBreak/>
        <w:t xml:space="preserve">Η αύξηση των επενδύσεων προβλέπεται με ρυθμό 8,4% το 2025 ενισχυμένη έναντι του 6,7% το 2024 και με ικανούς επιμέρους ρυθμούς αύξησης τόσο σε εξοπλισμό 11,1% όσο και σε κατασκευές 8,1%. </w:t>
      </w:r>
    </w:p>
    <w:p w:rsidR="00B6213E" w:rsidRPr="00551F4E" w:rsidRDefault="00B6213E" w:rsidP="00F22E0A">
      <w:pPr>
        <w:spacing w:after="0" w:line="276" w:lineRule="auto"/>
        <w:ind w:firstLine="720"/>
        <w:jc w:val="both"/>
        <w:rPr>
          <w:rFonts w:cstheme="minorHAnsi"/>
        </w:rPr>
      </w:pPr>
      <w:r w:rsidRPr="00551F4E">
        <w:rPr>
          <w:rFonts w:cstheme="minorHAnsi"/>
        </w:rPr>
        <w:t xml:space="preserve">Ο εναρμονισμένος δείκτης πληθωρισμού το 2025 εκτιμάται ότι θα πλησιάσει σημαντικά τον μεσοπρόθεσμο στόχο της Ευρωπαϊκής Κεντρικής Τράπεζας στο 2,1%, καθώς, οι υποκείμενες πιέσεις τιμών στα τρόφιμα και στην ενέργεια θα μετριάζεται περαιτέρω και ο πυρήνας πληθωρισμού θα εξομαλύνεται σε σχέση με το προηγούμενο διάστημα κοντά στο επίπεδο που προβλέπεται για το γενικό δείκτη των 2,2%. </w:t>
      </w:r>
    </w:p>
    <w:p w:rsidR="00B6213E" w:rsidRPr="00551F4E" w:rsidRDefault="00B6213E" w:rsidP="00F22E0A">
      <w:pPr>
        <w:spacing w:after="0" w:line="276" w:lineRule="auto"/>
        <w:ind w:firstLine="720"/>
        <w:jc w:val="both"/>
        <w:rPr>
          <w:rFonts w:cstheme="minorHAnsi"/>
        </w:rPr>
      </w:pPr>
      <w:r w:rsidRPr="00551F4E">
        <w:rPr>
          <w:rFonts w:cstheme="minorHAnsi"/>
        </w:rPr>
        <w:t xml:space="preserve">Σε όρους έρευνας εργατικού δυναμικού η ανεργία προβλέπεται να μειωθεί το 2025 για πρώτη φορά από το 2009 σε μονοψήφιο ποσοστό 9,7% του εργατικού δυναμικού και ακόμα χαμηλότερα σε </w:t>
      </w:r>
      <w:proofErr w:type="spellStart"/>
      <w:r w:rsidRPr="00551F4E">
        <w:rPr>
          <w:rFonts w:cstheme="minorHAnsi"/>
        </w:rPr>
        <w:t>εθνολογιστικούς</w:t>
      </w:r>
      <w:proofErr w:type="spellEnd"/>
      <w:r w:rsidRPr="00551F4E">
        <w:rPr>
          <w:rFonts w:cstheme="minorHAnsi"/>
        </w:rPr>
        <w:t xml:space="preserve"> όρους σε 8,5% του εργατικού δυναμικού επωφελούμενη από την εύρωστη εγχώρια οικονομική δραστηριότητα και από </w:t>
      </w:r>
      <w:proofErr w:type="spellStart"/>
      <w:r w:rsidRPr="00551F4E">
        <w:rPr>
          <w:rFonts w:cstheme="minorHAnsi"/>
        </w:rPr>
        <w:t>συνέργιες</w:t>
      </w:r>
      <w:proofErr w:type="spellEnd"/>
      <w:r w:rsidRPr="00551F4E">
        <w:rPr>
          <w:rFonts w:cstheme="minorHAnsi"/>
        </w:rPr>
        <w:t xml:space="preserve"> του Προγράμματος Δημοσίων Επενδύσεων, του Εθνικού Σχεδίου Ανάκαμψης και Ανθεκτικότητας Ελλάδα 2, το Περίφημο Ταμείο Ανάκαμψης για την απασχόληση. </w:t>
      </w:r>
    </w:p>
    <w:p w:rsidR="00B6213E" w:rsidRPr="00551F4E" w:rsidRDefault="00B6213E" w:rsidP="00F22E0A">
      <w:pPr>
        <w:spacing w:after="0" w:line="276" w:lineRule="auto"/>
        <w:ind w:firstLine="720"/>
        <w:jc w:val="both"/>
        <w:rPr>
          <w:rFonts w:cstheme="minorHAnsi"/>
        </w:rPr>
      </w:pPr>
      <w:r w:rsidRPr="00551F4E">
        <w:rPr>
          <w:rFonts w:cstheme="minorHAnsi"/>
        </w:rPr>
        <w:t xml:space="preserve">Σύμφωνα με τις εαρινές προβλέψεις της Ευρωπαϊκής Επιτροπής η πρόβλεψη για αύξηση το 2025 των αμοιβών εξαρτημένης εργασίας κατά 3,4% και των αμοιβών ανά εργαζόμενο κατά 2,7% με ρυθμό μεγαλύτερο του πληθωρισμού (2,1%), υποδηλώνει κέρδη για τον πραγματικό μέσο μισθό για 3η συνεχόμενη χρονιά, τα οποία συνδέεται και με την περαιτέρω αύξηση του κατώτατου και του μέσου μισθού με στόχο, όπως είπα πιο πριν, τα 950 ευρώ και τα 1.500 ευρώ ως το τέλος της θητείας μας. Σημειώνεται ότι αν ληφθεί υπόψη η μείωση των ασφαλιστικών εισφορών η καθαρή αύξηση είναι ακόμα μεγαλύτερη. </w:t>
      </w:r>
    </w:p>
    <w:p w:rsidR="00B6213E" w:rsidRPr="00551F4E" w:rsidRDefault="00B6213E" w:rsidP="00F22E0A">
      <w:pPr>
        <w:spacing w:after="0" w:line="276" w:lineRule="auto"/>
        <w:ind w:firstLine="720"/>
        <w:jc w:val="both"/>
        <w:rPr>
          <w:rFonts w:cstheme="minorHAnsi"/>
        </w:rPr>
      </w:pPr>
      <w:r w:rsidRPr="00551F4E">
        <w:rPr>
          <w:rFonts w:cstheme="minorHAnsi"/>
        </w:rPr>
        <w:t>Ο νέος προϋπολογισμός περιλαμβάνει μεταξύ άλλων 12 αυξήσεις αποδοχών και 12 μειώσεις φόρων οι οποίες ανακοινώθηκαν από τον πρωθυπουργό Κυριάκο Μητσοτάκη στη Διεθνή Έκθεση Θεσσαλονίκης με στόχο να κάνουμε μία πιο ισχυρή και ανθεκτική οικονομία και επομένως να κλείσουμε το επενδυτικό κενό που άφησε στη χώρα μας η κρίση σε ένα πλαίσιο δημοσιονομικής σταθερότητας και υπευθυνότητας.</w:t>
      </w:r>
    </w:p>
    <w:p w:rsidR="00B6213E" w:rsidRPr="00551F4E" w:rsidRDefault="00B6213E" w:rsidP="00F22E0A">
      <w:pPr>
        <w:spacing w:after="0" w:line="276" w:lineRule="auto"/>
        <w:ind w:firstLine="720"/>
        <w:jc w:val="both"/>
        <w:rPr>
          <w:rFonts w:cstheme="minorHAnsi"/>
        </w:rPr>
      </w:pPr>
      <w:r w:rsidRPr="00551F4E">
        <w:rPr>
          <w:rFonts w:cstheme="minorHAnsi"/>
        </w:rPr>
        <w:t xml:space="preserve"> Οι εν λόγω κυβερνητικές παρεμβάσεις αφορούν στο 2025 και εκτείνονται μέχρι το 2027 με κύριο γνώμονα τη βελτίωση του επιπέδου ευημερίας για όλες τις κοινωνικές ομάδες. Η ενίσχυση του διαθέσιμου εισοδήματος των εργαζομένων, των συνταξιούχων και των νοικοκυριών, η οποία αποτέλεσε έναν από τους βασικούς στόχους της κυβερνητικής πολιτικής το 2024, εξακολουθεί να αποτελεί βασικό στόχο και για το 2025 με αποτέλεσμα τόσο την ενίσχυση των παρεμβάσεων του 2024 όσο και τη θέσπιση νέων παρεμβάσεων.</w:t>
      </w:r>
    </w:p>
    <w:p w:rsidR="00B6213E" w:rsidRPr="00551F4E" w:rsidRDefault="00B6213E" w:rsidP="00F22E0A">
      <w:pPr>
        <w:spacing w:after="0" w:line="276" w:lineRule="auto"/>
        <w:ind w:firstLine="720"/>
        <w:jc w:val="both"/>
        <w:rPr>
          <w:rFonts w:cstheme="minorHAnsi"/>
        </w:rPr>
      </w:pPr>
      <w:r w:rsidRPr="00551F4E">
        <w:rPr>
          <w:rFonts w:cstheme="minorHAnsi"/>
        </w:rPr>
        <w:t xml:space="preserve"> Οι παρεμβάσεις</w:t>
      </w:r>
      <w:r w:rsidR="00647F3D" w:rsidRPr="00647F3D">
        <w:rPr>
          <w:rFonts w:cstheme="minorHAnsi"/>
        </w:rPr>
        <w:t>,</w:t>
      </w:r>
      <w:r w:rsidRPr="00551F4E">
        <w:rPr>
          <w:rFonts w:cstheme="minorHAnsi"/>
        </w:rPr>
        <w:t xml:space="preserve"> οι οποίες θα υλοποιηθούν το 2025</w:t>
      </w:r>
      <w:r w:rsidR="00647F3D" w:rsidRPr="00647F3D">
        <w:rPr>
          <w:rFonts w:cstheme="minorHAnsi"/>
        </w:rPr>
        <w:t>,</w:t>
      </w:r>
      <w:r w:rsidRPr="00551F4E">
        <w:rPr>
          <w:rFonts w:cstheme="minorHAnsi"/>
        </w:rPr>
        <w:t xml:space="preserve"> με στόχο την ενίσχυση των εισοδημάτων περιλαμβάνουν, μεταξύ άλλων, και είναι η περαιτέρω αύξηση του κατώτατου μισθού στον ιδιωτικό τομέα από τον Απρίλιο 2025, η μείωση κατά μία ποσοστιαία μονάδα των ασφαλιστικών εισφορών, η αύξηση των συντάξεων με βάση τον ρυθμό μεταβολής του πληθωρισμού και του ΑΕΠ, η αύξηση στους βασικούς μισθούς των δημοσίων υπαλλήλων σε συνέχεια των αυξήσεων του κατώτατου μισθού, η περαιτέρω ενίσχυση του εισοδήματος των ιατρών του Εθνικού Συστήματος Υγείας με την καθιέρωση αυτοτελούς φορολόγησης της αποζημίωσης των εφημεριών τους, η αύξηση της αποζημίωσης για νυκτερινή απασχόλησή του ένστολου προσωπικού, η μονιμοποίηση της επιστροφής του Ειδικού Φόρου Κατανάλωσης στο αγροτικό πετρέλαιο, η κατάργηση του Τέλους Επιτηδεύματος στους ελεύθερους επαγγελματίες, η απαλλαγή κατά 50% του τεκμαρτού φορολογητέου εισοδήματος για όλους τους ελεύθερους επαγγελματίες στις δημοτικές κοινότητες κάτω των χιλίων πεντακοσίων  κατοίκων. Με αυτό τον τρόπο δίνουμε μια πολύ σημαντική ανάσα στους </w:t>
      </w:r>
      <w:r w:rsidRPr="00551F4E">
        <w:rPr>
          <w:rFonts w:cstheme="minorHAnsi"/>
        </w:rPr>
        <w:lastRenderedPageBreak/>
        <w:t xml:space="preserve">ελεύθερους επαγγελματίες στα χωριά μας καλύπτοντας μάλιστα το 89,1% των δημοτικών κοινοτήτων της χώρας. </w:t>
      </w:r>
    </w:p>
    <w:p w:rsidR="00F22E0A" w:rsidRDefault="00B6213E" w:rsidP="00F22E0A">
      <w:pPr>
        <w:spacing w:after="0" w:line="276" w:lineRule="auto"/>
        <w:ind w:firstLine="720"/>
        <w:jc w:val="both"/>
        <w:rPr>
          <w:rFonts w:cstheme="minorHAnsi"/>
        </w:rPr>
      </w:pPr>
      <w:r w:rsidRPr="00551F4E">
        <w:rPr>
          <w:rFonts w:cstheme="minorHAnsi"/>
        </w:rPr>
        <w:t>Επίσης, ορισμένες από τις νέες παρεμβάσεις για την αντιμετώπιση ζητημάτων όπως του στεγαστικού, του δημογραφικού και της κλιματικής αλλαγής περιλαμβάνουν το πρόγραμμα «Σπίτι μου 2» για τη χρηματοδότηση με χαμηλό επιτόκιο αγοράς κατοικίας, απαλλαγή από το φόρο εισοδήματος για κενά ακίνητα ή ακίνητα σε βραχυχρόνια μίσθωση που θα ενοικιαστούν σε μακροχρόνια μίσθωση. Διεύρυνση της μείωσης του ΕΝΦΙΑ κατά 20% για κατοικίες φυσικών προσώπων με φορολογητέα αξία έως 500.000 ευρώ που ασφαλίζονται για φυσικές καταστροφές.</w:t>
      </w:r>
      <w:r w:rsidR="00F22E0A" w:rsidRPr="00551F4E">
        <w:rPr>
          <w:rFonts w:cstheme="minorHAnsi"/>
        </w:rPr>
        <w:t xml:space="preserve"> </w:t>
      </w:r>
    </w:p>
    <w:p w:rsidR="00B6213E" w:rsidRPr="00551F4E" w:rsidRDefault="00B6213E" w:rsidP="00551F4E">
      <w:pPr>
        <w:spacing w:after="0" w:line="276" w:lineRule="auto"/>
        <w:ind w:firstLine="720"/>
        <w:jc w:val="both"/>
        <w:rPr>
          <w:rFonts w:cstheme="minorHAnsi"/>
        </w:rPr>
      </w:pPr>
      <w:r w:rsidRPr="00551F4E">
        <w:rPr>
          <w:rFonts w:cstheme="minorHAnsi"/>
        </w:rPr>
        <w:t xml:space="preserve">Φοροαπαλλαγή των οικειοθελών παροχών επιχειρήσεων υπέρ νέων γονέων. Κατάργηση του φόρου ασφαλίστρων συμβολαίων υγείας 15% για τα ανήλικα παιδιά. Το Πρόγραμμα «Μαριέττα Γιαννάκου» για την ανακαίνιση των σχολικών μονάδων σε όλη τη χώρα. Θέσπιση ευνοϊκών διατάξεων για </w:t>
      </w:r>
      <w:proofErr w:type="spellStart"/>
      <w:r w:rsidRPr="00551F4E">
        <w:rPr>
          <w:rFonts w:cstheme="minorHAnsi"/>
        </w:rPr>
        <w:t>τρίτεκνους</w:t>
      </w:r>
      <w:proofErr w:type="spellEnd"/>
      <w:r w:rsidRPr="00551F4E">
        <w:rPr>
          <w:rFonts w:cstheme="minorHAnsi"/>
        </w:rPr>
        <w:t xml:space="preserve">. Αύξηση από το νέο ακαδημαϊκό έτος του φοιτητικού στεγαστικού επιδόματος για τα περιφερειακά πανεπιστήμια και υλοποίηση προγραμμάτων για βρεφονηπιακούς σταθμούς, παιδικούς σταθμούς, Κέντρα Δημιουργικής Απασχόλησης, Κέντρα Δημιουργικής Απασχόλησης Ατόμων με Αναπηρία. Η ενίσχυση του πιλοτικού θεσμού «Νταντάδες της γειτονιάς». Η εφαρμογή του Προγράμματος «Πρώιμη Παρέμβαση». </w:t>
      </w:r>
    </w:p>
    <w:p w:rsidR="00B6213E" w:rsidRPr="00551F4E" w:rsidRDefault="00B6213E" w:rsidP="00551F4E">
      <w:pPr>
        <w:spacing w:after="0" w:line="276" w:lineRule="auto"/>
        <w:ind w:firstLine="720"/>
        <w:jc w:val="both"/>
        <w:rPr>
          <w:rFonts w:cstheme="minorHAnsi"/>
        </w:rPr>
      </w:pPr>
      <w:r w:rsidRPr="00551F4E">
        <w:rPr>
          <w:rFonts w:cstheme="minorHAnsi"/>
        </w:rPr>
        <w:t>Κλείνοντας</w:t>
      </w:r>
      <w:r w:rsidR="00692B9A">
        <w:rPr>
          <w:rFonts w:cstheme="minorHAnsi"/>
        </w:rPr>
        <w:t>, π</w:t>
      </w:r>
      <w:r w:rsidRPr="00551F4E">
        <w:rPr>
          <w:rFonts w:cstheme="minorHAnsi"/>
        </w:rPr>
        <w:t>ροτεραιότητά μας είναι η επιτάχυνση της υλοποίησης των προγραμματισμένων μεταρρυθμίσεων, με στόχο την αύξηση της ανταγωνιστικότητας των αγορών και τη βελτίωση της παραγωγικότητας, ώστε να ευθυγραμμιστεί με τις θετικές προοπτικές στην εξέλιξη των μισθών. Οι μακροοικονομικές και δημοσιονομικές προβλέψεις του προσχεδίου Προϋπολογισμού συνάδουν με το στόχο για δημοσιονομική σταθερότητα και είναι ευθυγραμμισμένες και με το Μεσοπρόθεσμο σχεδιασμό για το 2025-2028 που συζητήθηκε στο Κοινοβούλιο την περασμένη εβδομάδα.</w:t>
      </w:r>
    </w:p>
    <w:p w:rsidR="00B6213E" w:rsidRPr="00551F4E" w:rsidRDefault="00B6213E" w:rsidP="00551F4E">
      <w:pPr>
        <w:spacing w:after="0" w:line="276" w:lineRule="auto"/>
        <w:ind w:firstLine="720"/>
        <w:jc w:val="both"/>
        <w:rPr>
          <w:rFonts w:cstheme="minorHAnsi"/>
        </w:rPr>
      </w:pPr>
      <w:r w:rsidRPr="00551F4E">
        <w:rPr>
          <w:rFonts w:cstheme="minorHAnsi"/>
        </w:rPr>
        <w:t xml:space="preserve"> Σήμερα αυτό το επιβεβαίωσε και το Δημοσιονομικό Συμβούλιο που επιβεβαιώνει ότι οι παραδοχές που έχουν γίνει για τις μακροοικονομικές και δημοσιονομικές εξελίξεις δηλαδή ανάπτυξη για το 2024 της τάξεως του 2,2% και για το 2025, 2,3%, αλλά και πρωτογενές πλεόνασμα, 2,4% του ΑΕΠ και 2,5% του ΑΕΠ αντίστοιχα, είναι συνεπείς με στόχους για δημοσιονομική σταθερότητα.</w:t>
      </w:r>
    </w:p>
    <w:p w:rsidR="00B6213E" w:rsidRPr="00551F4E" w:rsidRDefault="00B6213E" w:rsidP="00551F4E">
      <w:pPr>
        <w:spacing w:after="0" w:line="276" w:lineRule="auto"/>
        <w:ind w:firstLine="720"/>
        <w:jc w:val="both"/>
        <w:rPr>
          <w:rFonts w:cstheme="minorHAnsi"/>
        </w:rPr>
      </w:pPr>
      <w:r w:rsidRPr="00551F4E">
        <w:rPr>
          <w:rFonts w:cstheme="minorHAnsi"/>
        </w:rPr>
        <w:t xml:space="preserve"> Προβλέπεται το χρέος Γενικής Κυβέρνησης να μειωθεί από 153,7% του ΑΕΠ, το 2024, σε 149,1% του ΑΕΠ, το 2025 και το δημοσιονομικό έλλειμμα, από 1% σε 0,6%, αντίστοιχα.</w:t>
      </w:r>
    </w:p>
    <w:p w:rsidR="00B6213E" w:rsidRPr="00551F4E" w:rsidRDefault="00B6213E" w:rsidP="00551F4E">
      <w:pPr>
        <w:spacing w:after="0" w:line="276" w:lineRule="auto"/>
        <w:ind w:firstLine="720"/>
        <w:jc w:val="both"/>
        <w:rPr>
          <w:rFonts w:cstheme="minorHAnsi"/>
        </w:rPr>
      </w:pPr>
      <w:r w:rsidRPr="00551F4E">
        <w:rPr>
          <w:rFonts w:cstheme="minorHAnsi"/>
        </w:rPr>
        <w:t xml:space="preserve"> Η δημοσιονομική βελτίωση που προβλέπεται για το 2025, υποστηρίζεται από την ενίσχυση του επενδυτικού κλίματος, την αναπτυξιακή δυναμική, την πτώση του Πληθωρισμού και της ανεργίας, την ενίσχυση του διαθέσιμου εισοδήματος. Συνεπώς στόχος μεταξύ άλλων της Πολιτείας είναι η αύξηση του μέσου εισοδήματος, στον ιδιωτικό και στο δημόσιο τομέα, η ενίσχυση των συντάξεων, η αντιμετώπιση του Στεγαστικού και Δημογραφικού προβλήματος, η στήριξη των ευπαθών ομάδων, η αναβάθμιση των υπηρεσιών της Δημόσιας Υγείας και Παιδείας και η προώθηση της επιχειρηματικότητας.</w:t>
      </w:r>
    </w:p>
    <w:p w:rsidR="00B6213E" w:rsidRPr="00551F4E" w:rsidRDefault="00B6213E" w:rsidP="00551F4E">
      <w:pPr>
        <w:spacing w:after="0" w:line="276" w:lineRule="auto"/>
        <w:ind w:firstLine="720"/>
        <w:jc w:val="both"/>
        <w:rPr>
          <w:rFonts w:cstheme="minorHAnsi"/>
        </w:rPr>
      </w:pPr>
      <w:r w:rsidRPr="00551F4E">
        <w:rPr>
          <w:rFonts w:cstheme="minorHAnsi"/>
        </w:rPr>
        <w:t xml:space="preserve">Κλείνοντας, πάντοτε όμως, ο σχεδιασμός και η αποτελεσματική εφαρμογή </w:t>
      </w:r>
      <w:proofErr w:type="spellStart"/>
      <w:r w:rsidRPr="00551F4E">
        <w:rPr>
          <w:rFonts w:cstheme="minorHAnsi"/>
        </w:rPr>
        <w:t>στοχευμένων</w:t>
      </w:r>
      <w:proofErr w:type="spellEnd"/>
      <w:r w:rsidRPr="00551F4E">
        <w:rPr>
          <w:rFonts w:cstheme="minorHAnsi"/>
        </w:rPr>
        <w:t xml:space="preserve"> δημοσιονομικών παρεμβάσεων, γίνεται πρωτίστως, για εκείνους που έχουν ανάγκη χωρίς όμως, να τίθεται σε κίνδυνο η δημοσιονομική σταθερότητα. Πολύ απλά, τα παθήματα του παρελθόντος τα έχουμε μάθει και δεν θα κάνουμε τα λάθη που έγιναν στο παρελθόν. </w:t>
      </w:r>
    </w:p>
    <w:p w:rsidR="00B6213E" w:rsidRPr="00551F4E" w:rsidRDefault="00B6213E" w:rsidP="00551F4E">
      <w:pPr>
        <w:spacing w:after="0" w:line="276" w:lineRule="auto"/>
        <w:ind w:firstLine="720"/>
        <w:jc w:val="both"/>
        <w:rPr>
          <w:rFonts w:cstheme="minorHAnsi"/>
        </w:rPr>
      </w:pPr>
      <w:r w:rsidRPr="00551F4E">
        <w:rPr>
          <w:rFonts w:cstheme="minorHAnsi"/>
        </w:rPr>
        <w:t>Ευχαριστώ πολύ.</w:t>
      </w:r>
    </w:p>
    <w:p w:rsidR="00B6213E" w:rsidRPr="00551F4E" w:rsidRDefault="00B6213E" w:rsidP="00551F4E">
      <w:pPr>
        <w:spacing w:after="0" w:line="276" w:lineRule="auto"/>
        <w:ind w:firstLine="720"/>
        <w:jc w:val="both"/>
        <w:rPr>
          <w:rFonts w:cstheme="minorHAnsi"/>
          <w:b/>
          <w:iCs/>
        </w:rPr>
      </w:pPr>
      <w:r w:rsidRPr="00551F4E">
        <w:rPr>
          <w:rFonts w:cstheme="minorHAnsi"/>
          <w:b/>
          <w:iCs/>
        </w:rPr>
        <w:lastRenderedPageBreak/>
        <w:t xml:space="preserve">ΑΠΟΣΤΟΛΟΣ ΒΕΣΥΡΟΠΟΥΛΟΣ (Πρόεδρος της Επιτροπής): </w:t>
      </w:r>
      <w:r w:rsidRPr="00551F4E">
        <w:rPr>
          <w:rFonts w:cstheme="minorHAnsi"/>
          <w:iCs/>
        </w:rPr>
        <w:t>Και εμείς ευχαριστούμε, κύριε Υφυπουργέ και ολοκληρώνουμε τη συνεδρίαση με μία σύντομη τοποθέτηση του Υφυπουργού Εθνικής Οικονομίας και Οικονομικών του κυρίου Αθανασίου Πετραλιά.</w:t>
      </w:r>
    </w:p>
    <w:p w:rsidR="00B6213E" w:rsidRPr="00551F4E" w:rsidRDefault="00B6213E" w:rsidP="00551F4E">
      <w:pPr>
        <w:spacing w:after="0" w:line="276" w:lineRule="auto"/>
        <w:ind w:firstLine="720"/>
        <w:jc w:val="both"/>
        <w:rPr>
          <w:rFonts w:cstheme="minorHAnsi"/>
          <w:iCs/>
        </w:rPr>
      </w:pPr>
      <w:r w:rsidRPr="00551F4E">
        <w:rPr>
          <w:rFonts w:cstheme="minorHAnsi"/>
          <w:b/>
          <w:iCs/>
        </w:rPr>
        <w:t xml:space="preserve">ΑΘΑΝΑΣΙΟΣ ΠΕΤΡΑΛΙΑΣ (Υφυπουργός Εθνικής Οικονομίας και Οικονομικών): </w:t>
      </w:r>
      <w:r w:rsidRPr="00551F4E">
        <w:rPr>
          <w:rFonts w:cstheme="minorHAnsi"/>
          <w:iCs/>
        </w:rPr>
        <w:t xml:space="preserve"> Ευχαριστώ, κύριε Πρόεδρε.</w:t>
      </w:r>
    </w:p>
    <w:p w:rsidR="00B6213E" w:rsidRPr="00551F4E" w:rsidRDefault="00B6213E" w:rsidP="00551F4E">
      <w:pPr>
        <w:spacing w:after="0" w:line="276" w:lineRule="auto"/>
        <w:ind w:firstLine="720"/>
        <w:jc w:val="both"/>
        <w:rPr>
          <w:rFonts w:cstheme="minorHAnsi"/>
          <w:iCs/>
        </w:rPr>
      </w:pPr>
      <w:r w:rsidRPr="00551F4E">
        <w:rPr>
          <w:rFonts w:cstheme="minorHAnsi"/>
          <w:iCs/>
        </w:rPr>
        <w:t>Κατ’ αρχήν, θέλω να ευχαριστήσω όλους τους Εισηγητές για την πραγματικά πολιτισμένη και ουσιαστική συζήτηση που είχαμε, άλλη μια φορά στην Επιτροπή.</w:t>
      </w:r>
    </w:p>
    <w:p w:rsidR="00B6213E" w:rsidRPr="00551F4E" w:rsidRDefault="00B6213E" w:rsidP="00551F4E">
      <w:pPr>
        <w:spacing w:after="0" w:line="276" w:lineRule="auto"/>
        <w:ind w:firstLine="720"/>
        <w:jc w:val="both"/>
        <w:rPr>
          <w:rFonts w:cstheme="minorHAnsi"/>
          <w:iCs/>
        </w:rPr>
      </w:pPr>
      <w:r w:rsidRPr="00551F4E">
        <w:rPr>
          <w:rFonts w:cstheme="minorHAnsi"/>
          <w:iCs/>
        </w:rPr>
        <w:t xml:space="preserve"> Να αναφέρω ότι, προφανώς, τέθηκε, από κάποιους, δεν είναι όλα ρόδινα ούτε πανηγυρίζουμε ούτε θριαμβολογούμε. Εδώ έχουμε μια συνεχή καθημερινή προσπάθεια, με τους δεδομένους δημοσιονομικούς πόρους και στόχους που έχουμε, να τους κατανείμουμε με τον καλύτερο δυνατό τρόπο, να καταπολεμήσουμε τη φοροδιαφυγή, να έχουμε παραπάνω έσοδα ακριβώς, για να τα διανείμουμε. Άμα δείτε και τον πίνακα του Προϋπολογισμού οι δαπάνες του χρόνου, αυξάνονται από τα 76,2 δις στα 80,5 δις της Κεντρικής Κυβέρνησης. Άρα, τα έσοδα, από τη μείωση της φοροδιαφυγής δεν τα κρατάμε, τα δίνουμε σε δαπάνες, κοινωνικές δαπάνες, παροχές, μειώσεις και μειώσεις φόρων αντίστοιχα και ασφαλιστικών εισφορών κι αυτός είναι ο ένας ενάρετος κύκλος. Δηλαδή, να καταφέρεις να μειώνεις συντελεστές, να μειώνεις τη φοροδιαφυγή, να έχεις παραπάνω έσοδα και από την ανάπτυξη της Οικονομίας μέσω του Προγράμματος Δημοσίων Επενδύσεων του Ταμείου Ανάκαμψης και των λοιπών μέτρων που εφαρμόζουμε, για την τόνωση του ανταγωνισμού, της καινοτομίας, των συγχωνεύσεων, των εξαγορών κ.λπ. και αυτά να τα διαθέτεις πάλι στους πολίτες. Αυτό προσπαθούμε και κάνουμε τα τελευταία χρόνια και προφανώς, ζούμε σε ένα ασταθές κόσμο. Βλέπετε τι γίνεται και σήμερα στο Ισραήλ και συνεχίζεται και ο πόλεμος στην Ουκρανία. Κανείς δεν γνωρίζει τι θα συμβαίνει σε ένα μήνα, σε δύο μήνες. Προσπαθούμε όμως, να έχουμε τη δυνατότητα ό,τι και να συμβεί στη χώρα μας, να μην χρειαστεί ποτέ να ξαναπάρουμε μέτρα. Αυτός είναι ο πρώτος στόχος, από όλους. Ο πρώτος στόχος πάνω από όλα, να μην χρειαστεί ποτέ να ξαναπεράσουμε αυτά που περάσαμε πριν.</w:t>
      </w:r>
    </w:p>
    <w:p w:rsidR="00B6213E" w:rsidRPr="00551F4E" w:rsidRDefault="00B6213E" w:rsidP="00551F4E">
      <w:pPr>
        <w:spacing w:after="0" w:line="276" w:lineRule="auto"/>
        <w:ind w:firstLine="720"/>
        <w:jc w:val="both"/>
        <w:rPr>
          <w:rFonts w:cstheme="minorHAnsi"/>
        </w:rPr>
      </w:pPr>
      <w:r w:rsidRPr="00551F4E">
        <w:rPr>
          <w:rFonts w:cstheme="minorHAnsi"/>
        </w:rPr>
        <w:t xml:space="preserve">Από εκεί και πέρα, καταλήξαμε με τους θεσμούς. Είπε η κυρία Γεροβασίλη, αν διαπραγματευτήκαμε. Να πούμε ότι σε όλα τα </w:t>
      </w:r>
      <w:proofErr w:type="spellStart"/>
      <w:r w:rsidRPr="00551F4E">
        <w:rPr>
          <w:rFonts w:cstheme="minorHAnsi"/>
          <w:lang w:val="en-US"/>
        </w:rPr>
        <w:t>Eurogroup</w:t>
      </w:r>
      <w:proofErr w:type="spellEnd"/>
      <w:r w:rsidRPr="00551F4E">
        <w:rPr>
          <w:rFonts w:cstheme="minorHAnsi"/>
        </w:rPr>
        <w:t xml:space="preserve"> από το 2021 μέχρι το 2023 που γινόντουσαν οι συζητήσεις για το νέο Ευρωπαϊκό Οικονομικό Πλαίσιο, που αντικατέστησε το Σύμφωνο Σταθερότητας, συνεχώς διαπραγματευόταν η Ελλάδα και ο προηγούμενος Υπουργός Οικονομικών ο κ. Σταϊκούρας και ο κ. Χατζηδάκης. Καταφέραμε κάποια πράγματα. Να πω ότι ήταν πολύ σημαντική η εξαίρεση που πήραμε να μην μετρήσουν οι τόκοι του </w:t>
      </w:r>
      <w:r w:rsidRPr="00551F4E">
        <w:rPr>
          <w:rFonts w:cstheme="minorHAnsi"/>
          <w:lang w:val="en-US"/>
        </w:rPr>
        <w:t>EFSF</w:t>
      </w:r>
      <w:r w:rsidRPr="00551F4E">
        <w:rPr>
          <w:rFonts w:cstheme="minorHAnsi"/>
        </w:rPr>
        <w:t xml:space="preserve"> στην ανάλυση βιωσιμότητας χρέους. Αν θυμάστε, χωρίς να μετράνε αυτοί καταφέραμε και πήραμε αυτούς τους στόχους αλλιώς θα είχαμε χειρότερους στόχους. Ήταν πολύ βασική προϋπόθεση αυτό και είναι μέσα στο Κανονισμό διατυπωμένο. Αυτό ήταν μεγάλο κέρδος για εμάς.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Το δεύτερο ήταν για τις δαπάνες άμυνας. Ναι μετράνε στο στόχο, αλλά υπάρχει ρητά ο όρος ότι αν τον παραβιάσεις πριν σε βάλει σε διαδικασία υπερβολικού ελλείμματος και αν είσαι εντάξει με όλα τα άλλα στοιχεία -να το πω έτσι- με τις άλλες σου δαπάνες και αυτό προέρχεται αποκλειστικά από την αύξηση των εξοπλιστικών δεν μπαίνεις σε διαδικασία υπερβολικού ελλείμματος. Υπάρχει αυτός ο όρος συγκεκριμένα μέσα. Βέβαια, δεν θέλουμε να φτάσουμε εκεί να το παραβιάσουμε και να διαπραγματευόμαστε για να μην μπούμε. </w:t>
      </w:r>
    </w:p>
    <w:p w:rsidR="00B6213E" w:rsidRPr="00551F4E" w:rsidRDefault="00B6213E" w:rsidP="00551F4E">
      <w:pPr>
        <w:spacing w:after="0" w:line="276" w:lineRule="auto"/>
        <w:ind w:firstLine="720"/>
        <w:jc w:val="both"/>
        <w:rPr>
          <w:rFonts w:cstheme="minorHAnsi"/>
        </w:rPr>
      </w:pPr>
      <w:r w:rsidRPr="00551F4E">
        <w:rPr>
          <w:rFonts w:cstheme="minorHAnsi"/>
        </w:rPr>
        <w:t xml:space="preserve">Επίσης, συμμετείχαμε πολύ ενεργά στην ιδέα και προσωπικά για να δημιουργηθεί ο λογαριασμός τακτοποίησης. Δηλαδή, αν πηγαίνεις καλύτερα τη μια χρονιά να έχεις να δαπανάς την επόμενη και αυτό ήταν πολύ σημαντικό. Τώρα, από εκεί και πέρα, οι στόχοι μας </w:t>
      </w:r>
      <w:r w:rsidRPr="00551F4E">
        <w:rPr>
          <w:rFonts w:cstheme="minorHAnsi"/>
        </w:rPr>
        <w:lastRenderedPageBreak/>
        <w:t xml:space="preserve">είναι καλύτεροι από πολλές άλλες μεγάλες ευρωπαϊκές οικονομίες όπως η Γαλλία και η Ιταλία. Θα δείτε σε λίγο που θα παρουσιάσουν -νομίζω μέχρι αύριο- η Ισπανία και η Γερμανία τους στόχους που έχουν στις δαπάνες. Ο προϋπολογισμός μειώνει τις ανισότητες. Ανέφερα και πριν μέσα στο </w:t>
      </w:r>
      <w:r w:rsidRPr="00551F4E">
        <w:rPr>
          <w:rFonts w:cstheme="minorHAnsi"/>
          <w:lang w:val="en-US"/>
        </w:rPr>
        <w:t>Drum</w:t>
      </w:r>
      <w:r w:rsidRPr="00551F4E">
        <w:rPr>
          <w:rFonts w:cstheme="minorHAnsi"/>
        </w:rPr>
        <w:t xml:space="preserve"> </w:t>
      </w:r>
      <w:r w:rsidRPr="00551F4E">
        <w:rPr>
          <w:rFonts w:cstheme="minorHAnsi"/>
          <w:lang w:val="en-US"/>
        </w:rPr>
        <w:t>Budgetary</w:t>
      </w:r>
      <w:r w:rsidRPr="00551F4E">
        <w:rPr>
          <w:rFonts w:cstheme="minorHAnsi"/>
        </w:rPr>
        <w:t xml:space="preserve"> </w:t>
      </w:r>
      <w:r w:rsidRPr="00551F4E">
        <w:rPr>
          <w:rFonts w:cstheme="minorHAnsi"/>
          <w:lang w:val="en-US"/>
        </w:rPr>
        <w:t>Plan</w:t>
      </w:r>
      <w:r w:rsidRPr="00551F4E">
        <w:rPr>
          <w:rFonts w:cstheme="minorHAnsi"/>
        </w:rPr>
        <w:t xml:space="preserve"> που βγήκε σήμερα φαίνεται και οι δείκτες ανισότητας μειώθηκαν από 80 σε 20, αλλά και οι δείκτες φτώχειας που μειώνονται 1,3% και ιδιαίτερα στους νέους 3,3%. Θα τα δείτε τα στοιχεία. Έχουμε συνεχώς βελτίωση του διαθέσιμου εισοδήματος -των αμοιβών εξαρτημένης εργασίας- κατά κεφαλή πάνω από τον πληθωρισμό και το 2024 και το 2025. Αυτό που ανέφερε η κ. Αχτσιόγλου να το πω πάλι ότι κατά μέσο όρο από το 2021 μέχρι σήμερα –δεν βάζω τον </w:t>
      </w:r>
      <w:proofErr w:type="spellStart"/>
      <w:r w:rsidRPr="00551F4E">
        <w:rPr>
          <w:rFonts w:cstheme="minorHAnsi"/>
          <w:lang w:val="en-US"/>
        </w:rPr>
        <w:t>covid</w:t>
      </w:r>
      <w:proofErr w:type="spellEnd"/>
      <w:r w:rsidRPr="00551F4E">
        <w:rPr>
          <w:rFonts w:cstheme="minorHAnsi"/>
        </w:rPr>
        <w:t xml:space="preserve"> το 2020-, δηλαδή από το 2021 μέχρι το 2025 έχουμε 19,1% αν βάλετε τα νούμερα και τα αθροίσετε αύξηση αμοιβών ανά εργαζόμενο, μέσων αμοιβών και επίσης 19,1% την αύξηση πληθωρισμού. Αυτό που θα συμβεί το 2025 είναι θα αντισταθμίσουμε ουσιαστικά με τις αυξήσεις των αμοιβών την επίδραση που είχαμε από τον πληθωρισμό το 2022 και το 2023 και μετά αρχίζουμε και έχουμε παραπάνω αμοιβές από ότι είχαμε πριν, πραγματικές. Αυτό συμβαίνει για να έχουμε όλη την εικόνα. </w:t>
      </w:r>
    </w:p>
    <w:p w:rsidR="00B6213E" w:rsidRPr="00551F4E" w:rsidRDefault="00B6213E" w:rsidP="00551F4E">
      <w:pPr>
        <w:spacing w:after="0" w:line="276" w:lineRule="auto"/>
        <w:ind w:firstLine="720"/>
        <w:jc w:val="both"/>
        <w:rPr>
          <w:rFonts w:cstheme="minorHAnsi"/>
        </w:rPr>
      </w:pPr>
      <w:r w:rsidRPr="00551F4E">
        <w:rPr>
          <w:rFonts w:cstheme="minorHAnsi"/>
        </w:rPr>
        <w:t xml:space="preserve">Ειδικότερα, στους νέους η αύξηση του κατώτατου μισθού 27% θα φτάσει 33 – 34%. Μπορεί να πλήττονται περισσότερο από τις αυξήσεις στα τρόφιμα κτλ. αλλά στα κατώτερα εισοδήματα οι αυξήσεις που έχουμε κάνει θα είναι υψηλότερες, ακριβώς για να καλύψουμε αυτές τις απώλειες. Άρα, έχουμε ένα συνολικό σχέδιο να αυξάνονται οι αμοιβές, να υπερκαλύψουμε τις απώλειες του πληθωρισμού, να αντιμετωπίσουμε προβλήματα όπως είναι το στεγαστικό, δημογραφικό, κλιματικής κρίσης, να κάνουμε μεταρρυθμίσεις, να αυξηθούν οι επενδύσεις, να φτιάξουμε τις υποδομές μας και όλα αυτά μέσα σε ένα δημοσιονομικό πλαίσιο και κάποια όρια, τα οποία είναι με κοινή μεθοδολογία για όλες τις χώρες και εμείς είμαστε και λίγο πιο πάνω από το μέσο ευρωπαϊκό όρο στο στόχο των δαπανών μας ή σε ότι ισχύει για τις άλλες χώρες ισχύει και για μας.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Στόχος μας, ναι, αν μειώσουμε γρηγορότερα το χρέος στα επόμενα δύο – τρία χρόνια μπορεί κανείς να καταθέσει νέο Μεσοπρόθεσμο και να έχει καλύτερους στόχους, αν δούμε καλύτερη βελτίωση του χρέους. Άρα, είναι σημαντικό να καταφέρουμε να πετύχουμε αυτούς τους στόχους τα επόμενα δύο τρία χρόνια ώστε να μπορέσουμε να έχουμε ένα νέο Μεσοπρόθεσμο με βελτιωμένους στόχους. </w:t>
      </w:r>
    </w:p>
    <w:p w:rsidR="00B6213E" w:rsidRPr="00551F4E" w:rsidRDefault="00B6213E" w:rsidP="00551F4E">
      <w:pPr>
        <w:spacing w:after="0" w:line="276" w:lineRule="auto"/>
        <w:ind w:firstLine="720"/>
        <w:jc w:val="both"/>
        <w:rPr>
          <w:rFonts w:cstheme="minorHAnsi"/>
        </w:rPr>
      </w:pPr>
      <w:r w:rsidRPr="00551F4E">
        <w:rPr>
          <w:rFonts w:cstheme="minorHAnsi"/>
        </w:rPr>
        <w:t xml:space="preserve">Σε κάθε περίπτωση εγώ θέλω να σας ευχαριστήσω, ο τελικός Προϋπολογισμός θα κατατεθεί στις 20 Νοεμβρίου. Πρέπει να αναφέρω γιατί παρέλειψα να ευχαριστήσω τα στελέχη του Γενικού Λογιστηρίου γιατί είχαμε σε δύο εβδομάδες μέσα μεσοπρόθεσμο, προσχέδιο Προϋπολογισμού, </w:t>
      </w:r>
      <w:r w:rsidRPr="00551F4E">
        <w:rPr>
          <w:rFonts w:cstheme="minorHAnsi"/>
          <w:lang w:val="en-US"/>
        </w:rPr>
        <w:t>Drum</w:t>
      </w:r>
      <w:r w:rsidRPr="00551F4E">
        <w:rPr>
          <w:rFonts w:cstheme="minorHAnsi"/>
        </w:rPr>
        <w:t xml:space="preserve"> </w:t>
      </w:r>
      <w:r w:rsidRPr="00551F4E">
        <w:rPr>
          <w:rFonts w:cstheme="minorHAnsi"/>
          <w:lang w:val="en-US"/>
        </w:rPr>
        <w:t>Budgetary</w:t>
      </w:r>
      <w:r w:rsidRPr="00551F4E">
        <w:rPr>
          <w:rFonts w:cstheme="minorHAnsi"/>
        </w:rPr>
        <w:t xml:space="preserve"> </w:t>
      </w:r>
      <w:r w:rsidRPr="00551F4E">
        <w:rPr>
          <w:rFonts w:cstheme="minorHAnsi"/>
          <w:lang w:val="en-US"/>
        </w:rPr>
        <w:t>Plan</w:t>
      </w:r>
      <w:r w:rsidRPr="00551F4E">
        <w:rPr>
          <w:rFonts w:cstheme="minorHAnsi"/>
        </w:rPr>
        <w:t xml:space="preserve"> και </w:t>
      </w:r>
      <w:r w:rsidRPr="00551F4E">
        <w:rPr>
          <w:rFonts w:cstheme="minorHAnsi"/>
          <w:bCs/>
        </w:rPr>
        <w:t xml:space="preserve">Post-Programme </w:t>
      </w:r>
      <w:proofErr w:type="spellStart"/>
      <w:r w:rsidRPr="00551F4E">
        <w:rPr>
          <w:rFonts w:cstheme="minorHAnsi"/>
          <w:bCs/>
        </w:rPr>
        <w:t>Surveillance</w:t>
      </w:r>
      <w:proofErr w:type="spellEnd"/>
      <w:r w:rsidRPr="00551F4E">
        <w:rPr>
          <w:rFonts w:cstheme="minorHAnsi"/>
          <w:bCs/>
        </w:rPr>
        <w:t xml:space="preserve"> </w:t>
      </w:r>
      <w:proofErr w:type="spellStart"/>
      <w:r w:rsidRPr="00551F4E">
        <w:rPr>
          <w:rFonts w:cstheme="minorHAnsi"/>
          <w:bCs/>
        </w:rPr>
        <w:t>Report</w:t>
      </w:r>
      <w:proofErr w:type="spellEnd"/>
      <w:r w:rsidRPr="00551F4E">
        <w:rPr>
          <w:rFonts w:cstheme="minorHAnsi"/>
          <w:bCs/>
        </w:rPr>
        <w:t xml:space="preserve"> </w:t>
      </w:r>
      <w:r w:rsidRPr="00551F4E">
        <w:rPr>
          <w:rFonts w:cstheme="minorHAnsi"/>
        </w:rPr>
        <w:t xml:space="preserve">με τους θεσμούς την προηγούμενη εβδομάδα. Ήταν σε δύο εβδομάδες μέσα όλα μαζί. </w:t>
      </w:r>
    </w:p>
    <w:p w:rsidR="00B6213E" w:rsidRPr="00551F4E" w:rsidRDefault="00B6213E" w:rsidP="00551F4E">
      <w:pPr>
        <w:spacing w:after="0" w:line="276" w:lineRule="auto"/>
        <w:ind w:firstLine="709"/>
        <w:jc w:val="both"/>
        <w:rPr>
          <w:rFonts w:cstheme="minorHAnsi"/>
        </w:rPr>
      </w:pPr>
      <w:r w:rsidRPr="00551F4E">
        <w:rPr>
          <w:rFonts w:cstheme="minorHAnsi"/>
        </w:rPr>
        <w:t xml:space="preserve">Το αποτέλεσμα το αναγνωρίζουν και στο εσωτερικό και στο εξωτερικό, είναι ποιοτικό. Αν δείτε τα μεσοπρόθεσμα σχέδια των άλλων χωρών που έχουν ανέβει στο </w:t>
      </w:r>
      <w:r w:rsidRPr="00551F4E">
        <w:rPr>
          <w:rFonts w:cstheme="minorHAnsi"/>
          <w:lang w:val="en-US"/>
        </w:rPr>
        <w:t>site</w:t>
      </w:r>
      <w:r w:rsidRPr="00551F4E">
        <w:rPr>
          <w:rFonts w:cstheme="minorHAnsi"/>
        </w:rPr>
        <w:t>, θα δείτε ότι το δικό μας είναι πιο ποιοτικό, έχει μεγαλύτερη πληροφόρηση και ουσιαστικά φαίνεται η καλύτερη πορεία της οικονομίας και όλες οι μεταρρυθμίσεις μας.</w:t>
      </w:r>
    </w:p>
    <w:p w:rsidR="00B6213E" w:rsidRPr="00551F4E" w:rsidRDefault="00B6213E" w:rsidP="00551F4E">
      <w:pPr>
        <w:spacing w:after="0" w:line="276" w:lineRule="auto"/>
        <w:ind w:firstLine="709"/>
        <w:jc w:val="both"/>
        <w:rPr>
          <w:rFonts w:cstheme="minorHAnsi"/>
        </w:rPr>
      </w:pPr>
      <w:r w:rsidRPr="00551F4E">
        <w:rPr>
          <w:rFonts w:cstheme="minorHAnsi"/>
        </w:rPr>
        <w:t>Σταματάω εδώ, οπότε θα τα πούμε μετά τις 20 Νοεμβρίου με την κατάθεση του προϋπολογισμού. Ευχαριστώ.</w:t>
      </w:r>
    </w:p>
    <w:p w:rsidR="00B6213E" w:rsidRPr="00551F4E" w:rsidRDefault="00B6213E" w:rsidP="00551F4E">
      <w:pPr>
        <w:spacing w:after="0" w:line="276" w:lineRule="auto"/>
        <w:ind w:firstLine="709"/>
        <w:jc w:val="both"/>
        <w:rPr>
          <w:rFonts w:cstheme="minorHAnsi"/>
        </w:rPr>
      </w:pPr>
      <w:r w:rsidRPr="00551F4E">
        <w:rPr>
          <w:rFonts w:cstheme="minorHAnsi"/>
          <w:b/>
        </w:rPr>
        <w:t>ΑΠΟΣΤΟΛΟΣ ΒΕΣΥΡΟΠΟΥΛΟΣ(Πρόεδρος της Επιτροπής):</w:t>
      </w:r>
      <w:r w:rsidRPr="00551F4E">
        <w:rPr>
          <w:rFonts w:cstheme="minorHAnsi"/>
        </w:rPr>
        <w:t xml:space="preserve"> Ευχαριστούμε και εμείς κύριε Υπουργέ. </w:t>
      </w:r>
    </w:p>
    <w:p w:rsidR="00B6213E" w:rsidRPr="00551F4E" w:rsidRDefault="00B6213E" w:rsidP="00551F4E">
      <w:pPr>
        <w:spacing w:after="0" w:line="276" w:lineRule="auto"/>
        <w:ind w:firstLine="709"/>
        <w:jc w:val="both"/>
        <w:rPr>
          <w:rFonts w:cstheme="minorHAnsi"/>
        </w:rPr>
      </w:pPr>
      <w:r w:rsidRPr="00551F4E">
        <w:rPr>
          <w:rFonts w:cstheme="minorHAnsi"/>
        </w:rPr>
        <w:t xml:space="preserve">Κυρίες και κύριοι συνάδελφοι ολοκληρώθηκε η συζήτηση επί του προσχεδίου του κρατικού προϋπολογισμού 2025. Στις τρεις συνεδριάσεις που διεξήχθησαν τη Δευτέρα 14 </w:t>
      </w:r>
      <w:r w:rsidRPr="00551F4E">
        <w:rPr>
          <w:rFonts w:cstheme="minorHAnsi"/>
        </w:rPr>
        <w:lastRenderedPageBreak/>
        <w:t xml:space="preserve">Οκτωβρίου και την Τρίτη 15 Οκτωβρίου, τον λόγο έλαβαν συνολικά εννέα Γενικοί Εισηγητές, εννέα Ειδικοί Εισηγητές και μία Βουλευτής. </w:t>
      </w:r>
    </w:p>
    <w:p w:rsidR="00B6213E" w:rsidRPr="00551F4E" w:rsidRDefault="00B6213E" w:rsidP="00551F4E">
      <w:pPr>
        <w:spacing w:after="0" w:line="276" w:lineRule="auto"/>
        <w:ind w:firstLine="709"/>
        <w:jc w:val="both"/>
        <w:rPr>
          <w:rFonts w:cstheme="minorHAnsi"/>
        </w:rPr>
      </w:pPr>
      <w:r w:rsidRPr="00551F4E">
        <w:rPr>
          <w:rFonts w:cstheme="minorHAnsi"/>
        </w:rPr>
        <w:t>Τοποθετήθηκαν επίσης ο Υπουργός Εθνικής Οικονομίας και Οικονομικών κ. Κωνσταντίνος Χατζηδάκης, ο Αναπληρωτής Υπουργός κύριος Νικόλαος Παπαθανάσης, οι Υφυπουργοί Εθνικής Οικονομίας και Οικονομικών, κύριοι Χρίστος Δήμας και Αθανάσιος Πετραλιάς,</w:t>
      </w:r>
      <w:r w:rsidR="00DD17A4">
        <w:rPr>
          <w:rFonts w:cstheme="minorHAnsi"/>
        </w:rPr>
        <w:t xml:space="preserve"> καθώς ο συντονιστής του Γραφείου Προϋπολογισμού του Κ</w:t>
      </w:r>
      <w:r w:rsidRPr="00551F4E">
        <w:rPr>
          <w:rFonts w:cstheme="minorHAnsi"/>
        </w:rPr>
        <w:t>ράτους στη Βουλή, κ. Ιωάννης Τσουκαλάς.</w:t>
      </w:r>
    </w:p>
    <w:p w:rsidR="00B6213E" w:rsidRPr="00551F4E" w:rsidRDefault="00B6213E" w:rsidP="00551F4E">
      <w:pPr>
        <w:spacing w:after="0" w:line="276" w:lineRule="auto"/>
        <w:ind w:firstLine="709"/>
        <w:jc w:val="both"/>
        <w:rPr>
          <w:rFonts w:cstheme="minorHAnsi"/>
        </w:rPr>
      </w:pPr>
      <w:r w:rsidRPr="00551F4E">
        <w:rPr>
          <w:rFonts w:cstheme="minorHAnsi"/>
        </w:rPr>
        <w:t>Όπως προβλέπεται στο άρθρο 121 παράγραφος 5 του Κανονισμού της Βουλής, τα πρακτικά των συνεδριάσεων θα διαβιβαστούν στον Υπουργό Εθνικής Οικονομίας και Οικονομικών για να ληφθούν υπόψη οι παρατηρήσεις μας στην κα</w:t>
      </w:r>
      <w:r w:rsidR="00647F3D">
        <w:rPr>
          <w:rFonts w:cstheme="minorHAnsi"/>
        </w:rPr>
        <w:t xml:space="preserve">τάρτιση του προϋπολογισμού του </w:t>
      </w:r>
      <w:proofErr w:type="spellStart"/>
      <w:r w:rsidR="00647F3D">
        <w:rPr>
          <w:rFonts w:cstheme="minorHAnsi"/>
        </w:rPr>
        <w:t>K</w:t>
      </w:r>
      <w:r w:rsidRPr="00551F4E">
        <w:rPr>
          <w:rFonts w:cstheme="minorHAnsi"/>
        </w:rPr>
        <w:t>ράτους</w:t>
      </w:r>
      <w:proofErr w:type="spellEnd"/>
      <w:r w:rsidRPr="00551F4E">
        <w:rPr>
          <w:rFonts w:cstheme="minorHAnsi"/>
        </w:rPr>
        <w:t>, ο οποίος θα κατατεθεί στη Βουλή, όπως ανέφερε και ο κ. Υφυπουργός προηγουμένως, 40 τουλάχιστον ημέρες πριν αρχίσει το οικονομικό έτος.</w:t>
      </w:r>
    </w:p>
    <w:p w:rsidR="00B6213E" w:rsidRPr="00551F4E" w:rsidRDefault="00B6213E" w:rsidP="00551F4E">
      <w:pPr>
        <w:spacing w:after="0" w:line="276" w:lineRule="auto"/>
        <w:ind w:firstLine="709"/>
        <w:jc w:val="both"/>
        <w:rPr>
          <w:rFonts w:cstheme="minorHAnsi"/>
        </w:rPr>
      </w:pPr>
    </w:p>
    <w:p w:rsidR="00B6213E" w:rsidRPr="00551F4E" w:rsidRDefault="00B6213E" w:rsidP="00551F4E">
      <w:pPr>
        <w:spacing w:after="0" w:line="276" w:lineRule="auto"/>
        <w:ind w:firstLine="720"/>
        <w:jc w:val="both"/>
        <w:rPr>
          <w:rFonts w:cstheme="minorHAnsi"/>
        </w:rPr>
      </w:pPr>
      <w:r w:rsidRPr="00551F4E">
        <w:rPr>
          <w:rFonts w:cstheme="minorHAnsi"/>
        </w:rPr>
        <w:t>Στο σημείο αυτό γίνεται η γ΄ ανάγνωση του καταλόγου των μελών της Επιτροπής. Παρόντες ήταν οι Βουλευτές κ.κ.</w:t>
      </w:r>
      <w:r w:rsidR="00551F4E" w:rsidRPr="00551F4E">
        <w:rPr>
          <w:rFonts w:cstheme="minorHAnsi"/>
        </w:rPr>
        <w:t xml:space="preserve"> Αβραμόπουλος Δημήτριος, Ακτύπης Διονύσιος, Αραμπατζή Φωτεινή, Αυγερινοπούλου Διονυσία – Θεοδώρα, Βεσυρόπουλος Απόστολος, Βλάχος Γεώργιος, Δερμεντζόπουλος Χρήστος, Ζεμπίλης Αθανάσιος, Θεοχάρης </w:t>
      </w:r>
      <w:proofErr w:type="spellStart"/>
      <w:r w:rsidR="00551F4E" w:rsidRPr="00551F4E">
        <w:rPr>
          <w:rFonts w:cstheme="minorHAnsi"/>
        </w:rPr>
        <w:t>Θεοχάρης</w:t>
      </w:r>
      <w:proofErr w:type="spellEnd"/>
      <w:r w:rsidR="00551F4E" w:rsidRPr="00551F4E">
        <w:rPr>
          <w:rFonts w:cstheme="minorHAnsi"/>
        </w:rPr>
        <w:t xml:space="preserve"> (Χάρης), Ιατρίδη </w:t>
      </w:r>
      <w:proofErr w:type="spellStart"/>
      <w:r w:rsidR="00551F4E" w:rsidRPr="00551F4E">
        <w:rPr>
          <w:rFonts w:cstheme="minorHAnsi"/>
        </w:rPr>
        <w:t>Τσαμπίκα</w:t>
      </w:r>
      <w:proofErr w:type="spellEnd"/>
      <w:r w:rsidR="00551F4E" w:rsidRPr="00551F4E">
        <w:rPr>
          <w:rFonts w:cstheme="minorHAnsi"/>
        </w:rPr>
        <w:t xml:space="preserve"> (Μίκα), Καββαδάς Αθανάσιος, Καλαφάτης Σταύρος, Καραμανλή Άννα, Λοβέρδος Ιωάννης – Μιχαήλ (Γιάννης), Κρητικός Νεοκλής, Κωτσός Γεώργιος, Λεονταρίδης Θεόφιλος,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Τραγάκης Ιωάννης, Γεροβασίλη Όλγα, Γιαννούλης Χρήστος, Καραμέρος Γεώργιος, Κόκκαλης Βασίλειος, Μάλαμα Κυριακή, Μαμουλάκης Χαράλαμπος (Χάρης), Νοτοπούλου Αικατερίνη (Κατερίνα), Γαβρήλος Γεώργιος, Σαρακιώτης Ιωάννης, Αποστολάκη Ελένη-Μαρία (Μιλένα), Γερουλάνος Παύλος, Κατρίνης Μιχαήλ, Κουκουλόπουλος Παρασκευάς (Πάρις), Σταρακά Χριστίνα, Καραθανασόπουλος Νικόλαος , Στολτίδης Λεωνίδας, Τσοκάνης Χρήστος, Βιλιάρδος Βασίλειος, Φωτόπουλος Στυλιανός, Αχτσιόγλου Ευτυχία (Έφη), Τσακαλώτος Ευκλείδης, Τσιρώνης Σπυρίδων, Καζαμίας Αλέξανδρος, Καραγεωργοπούλου Ελένη,  Κόντης Ιωάννης και Χαλκιάς Αθανάσιος.</w:t>
      </w:r>
    </w:p>
    <w:p w:rsidR="00B6213E" w:rsidRPr="00551F4E" w:rsidRDefault="00B6213E" w:rsidP="00551F4E">
      <w:pPr>
        <w:spacing w:after="0" w:line="276" w:lineRule="auto"/>
        <w:ind w:firstLine="720"/>
        <w:jc w:val="both"/>
        <w:rPr>
          <w:rFonts w:cstheme="minorHAnsi"/>
        </w:rPr>
      </w:pPr>
    </w:p>
    <w:p w:rsidR="00B6213E" w:rsidRPr="00551F4E" w:rsidRDefault="00B6213E" w:rsidP="00551F4E">
      <w:pPr>
        <w:spacing w:after="0" w:line="276" w:lineRule="auto"/>
        <w:ind w:firstLine="720"/>
        <w:jc w:val="both"/>
        <w:rPr>
          <w:rFonts w:cstheme="minorHAnsi"/>
        </w:rPr>
      </w:pPr>
      <w:r w:rsidRPr="00551F4E">
        <w:rPr>
          <w:rFonts w:cstheme="minorHAnsi"/>
        </w:rPr>
        <w:t>Τέλος και περί ώρα 17.20΄ λύθηκε η συνεδρίαση.</w:t>
      </w:r>
    </w:p>
    <w:p w:rsidR="00B6213E" w:rsidRPr="00551F4E" w:rsidRDefault="00B6213E" w:rsidP="00551F4E">
      <w:pPr>
        <w:spacing w:after="0" w:line="276" w:lineRule="auto"/>
        <w:ind w:firstLine="720"/>
        <w:jc w:val="both"/>
        <w:rPr>
          <w:rFonts w:cstheme="minorHAnsi"/>
        </w:rPr>
      </w:pPr>
    </w:p>
    <w:p w:rsidR="00B6213E" w:rsidRPr="00551F4E" w:rsidRDefault="00B6213E" w:rsidP="00551F4E">
      <w:pPr>
        <w:spacing w:after="0" w:line="276" w:lineRule="auto"/>
        <w:jc w:val="both"/>
        <w:rPr>
          <w:rFonts w:cstheme="minorHAnsi"/>
        </w:rPr>
      </w:pPr>
    </w:p>
    <w:p w:rsidR="00B6213E" w:rsidRPr="00551F4E" w:rsidRDefault="00B6213E" w:rsidP="00551F4E">
      <w:pPr>
        <w:spacing w:after="0" w:line="276" w:lineRule="auto"/>
        <w:jc w:val="both"/>
        <w:rPr>
          <w:rFonts w:cstheme="minorHAnsi"/>
        </w:rPr>
      </w:pPr>
    </w:p>
    <w:p w:rsidR="00B6213E" w:rsidRPr="00551F4E" w:rsidRDefault="00B6213E" w:rsidP="00551F4E">
      <w:pPr>
        <w:spacing w:after="0" w:line="276" w:lineRule="auto"/>
        <w:jc w:val="center"/>
        <w:rPr>
          <w:rFonts w:cstheme="minorHAnsi"/>
          <w:b/>
        </w:rPr>
      </w:pPr>
      <w:r w:rsidRPr="00551F4E">
        <w:rPr>
          <w:rFonts w:cstheme="minorHAnsi"/>
          <w:b/>
        </w:rPr>
        <w:t>Ο ΠΡΟΕΔΡΟΣ ΤΗΣ ΕΠΙΤΡΟΠΗΣ</w:t>
      </w:r>
      <w:r w:rsidRPr="00551F4E">
        <w:rPr>
          <w:rFonts w:cstheme="minorHAnsi"/>
          <w:b/>
        </w:rPr>
        <w:tab/>
        <w:t xml:space="preserve"> </w:t>
      </w:r>
      <w:r w:rsidRPr="00551F4E">
        <w:rPr>
          <w:rFonts w:cstheme="minorHAnsi"/>
          <w:b/>
        </w:rPr>
        <w:tab/>
        <w:t xml:space="preserve">        Η ΓΡΑΜΜΑΤΕΑΣ</w:t>
      </w:r>
    </w:p>
    <w:p w:rsidR="00B6213E" w:rsidRPr="00551F4E" w:rsidRDefault="00B6213E" w:rsidP="00551F4E">
      <w:pPr>
        <w:spacing w:after="0" w:line="276" w:lineRule="auto"/>
        <w:jc w:val="center"/>
        <w:rPr>
          <w:rFonts w:cstheme="minorHAnsi"/>
          <w:b/>
        </w:rPr>
      </w:pPr>
    </w:p>
    <w:p w:rsidR="00B6213E" w:rsidRPr="00551F4E" w:rsidRDefault="00B6213E" w:rsidP="00551F4E">
      <w:pPr>
        <w:spacing w:after="0" w:line="276" w:lineRule="auto"/>
        <w:jc w:val="center"/>
        <w:rPr>
          <w:rFonts w:cstheme="minorHAnsi"/>
          <w:b/>
        </w:rPr>
      </w:pPr>
    </w:p>
    <w:p w:rsidR="00B6213E" w:rsidRPr="00551F4E" w:rsidRDefault="00B6213E" w:rsidP="00551F4E">
      <w:pPr>
        <w:spacing w:after="0" w:line="276" w:lineRule="auto"/>
        <w:jc w:val="center"/>
        <w:rPr>
          <w:rFonts w:cstheme="minorHAnsi"/>
          <w:b/>
        </w:rPr>
      </w:pPr>
    </w:p>
    <w:p w:rsidR="00B6213E" w:rsidRPr="00551F4E" w:rsidRDefault="00B6213E" w:rsidP="00551F4E">
      <w:pPr>
        <w:spacing w:after="0" w:line="276" w:lineRule="auto"/>
        <w:jc w:val="center"/>
        <w:rPr>
          <w:rFonts w:cstheme="minorHAnsi"/>
        </w:rPr>
      </w:pPr>
      <w:r w:rsidRPr="00551F4E">
        <w:rPr>
          <w:rFonts w:cstheme="minorHAnsi"/>
          <w:b/>
        </w:rPr>
        <w:t xml:space="preserve">ΑΠΟΣΤΟΛΟΣ ΒΕΣΥΡΟΠΟΥΛΟΣ   </w:t>
      </w:r>
      <w:r w:rsidRPr="00551F4E">
        <w:rPr>
          <w:rFonts w:cstheme="minorHAnsi"/>
          <w:b/>
        </w:rPr>
        <w:tab/>
        <w:t xml:space="preserve">                   ΑΣΗΜΙΝΑ ΣΚΟΝΔΡΑ</w:t>
      </w:r>
    </w:p>
    <w:sectPr w:rsidR="00B6213E" w:rsidRPr="00551F4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B3E" w:rsidRDefault="00931B3E">
      <w:pPr>
        <w:spacing w:after="0" w:line="240" w:lineRule="auto"/>
      </w:pPr>
      <w:r>
        <w:separator/>
      </w:r>
    </w:p>
  </w:endnote>
  <w:endnote w:type="continuationSeparator" w:id="0">
    <w:p w:rsidR="00931B3E" w:rsidRDefault="0093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EC4BA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B3E" w:rsidRDefault="00931B3E">
      <w:pPr>
        <w:spacing w:after="0" w:line="240" w:lineRule="auto"/>
      </w:pPr>
      <w:r>
        <w:separator/>
      </w:r>
    </w:p>
  </w:footnote>
  <w:footnote w:type="continuationSeparator" w:id="0">
    <w:p w:rsidR="00931B3E" w:rsidRDefault="0093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Default="00EC4B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EB"/>
    <w:rsid w:val="000033F8"/>
    <w:rsid w:val="00063BC3"/>
    <w:rsid w:val="00093420"/>
    <w:rsid w:val="00093A6D"/>
    <w:rsid w:val="000B4E2D"/>
    <w:rsid w:val="000E5B58"/>
    <w:rsid w:val="00162D99"/>
    <w:rsid w:val="00166A9E"/>
    <w:rsid w:val="0017547C"/>
    <w:rsid w:val="001E7836"/>
    <w:rsid w:val="00241BA6"/>
    <w:rsid w:val="002E5524"/>
    <w:rsid w:val="00373D78"/>
    <w:rsid w:val="003A6FF1"/>
    <w:rsid w:val="003E0DB4"/>
    <w:rsid w:val="00401299"/>
    <w:rsid w:val="00472EEB"/>
    <w:rsid w:val="004770B7"/>
    <w:rsid w:val="0049657C"/>
    <w:rsid w:val="004E24EF"/>
    <w:rsid w:val="00505407"/>
    <w:rsid w:val="005205B4"/>
    <w:rsid w:val="00532CD8"/>
    <w:rsid w:val="00551F4E"/>
    <w:rsid w:val="00565F18"/>
    <w:rsid w:val="005863EC"/>
    <w:rsid w:val="005F7EB8"/>
    <w:rsid w:val="00647F3D"/>
    <w:rsid w:val="00692B9A"/>
    <w:rsid w:val="00777477"/>
    <w:rsid w:val="00780EC7"/>
    <w:rsid w:val="00797BA1"/>
    <w:rsid w:val="00833DB4"/>
    <w:rsid w:val="00886D09"/>
    <w:rsid w:val="008F1A9F"/>
    <w:rsid w:val="00922EED"/>
    <w:rsid w:val="00927045"/>
    <w:rsid w:val="00931B3E"/>
    <w:rsid w:val="00953E4D"/>
    <w:rsid w:val="00996F01"/>
    <w:rsid w:val="009B6191"/>
    <w:rsid w:val="00AF64A6"/>
    <w:rsid w:val="00B37D6F"/>
    <w:rsid w:val="00B6213E"/>
    <w:rsid w:val="00B70DB2"/>
    <w:rsid w:val="00B9683D"/>
    <w:rsid w:val="00BE7D41"/>
    <w:rsid w:val="00C03792"/>
    <w:rsid w:val="00C367BD"/>
    <w:rsid w:val="00C60BBD"/>
    <w:rsid w:val="00CD3AD9"/>
    <w:rsid w:val="00D607E5"/>
    <w:rsid w:val="00DD17A4"/>
    <w:rsid w:val="00DF2986"/>
    <w:rsid w:val="00E10B92"/>
    <w:rsid w:val="00E33970"/>
    <w:rsid w:val="00E950D3"/>
    <w:rsid w:val="00EA4B4A"/>
    <w:rsid w:val="00EC4BA0"/>
    <w:rsid w:val="00EF418E"/>
    <w:rsid w:val="00F22E0A"/>
    <w:rsid w:val="00F87F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86D2"/>
  <w15:chartTrackingRefBased/>
  <w15:docId w15:val="{B2DF0AD3-AD1A-47E7-AE34-BE8E2510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6213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6213E"/>
    <w:rPr>
      <w:rFonts w:ascii="Times New Roman" w:eastAsia="Times New Roman" w:hAnsi="Times New Roman" w:cs="Times New Roman"/>
      <w:sz w:val="24"/>
      <w:szCs w:val="24"/>
      <w:lang w:eastAsia="el-GR"/>
    </w:rPr>
  </w:style>
  <w:style w:type="paragraph" w:styleId="a4">
    <w:name w:val="footer"/>
    <w:basedOn w:val="a"/>
    <w:link w:val="Char0"/>
    <w:uiPriority w:val="99"/>
    <w:rsid w:val="00B6213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6213E"/>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D607E5"/>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60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9027</Words>
  <Characters>48750</Characters>
  <Application>Microsoft Office Word</Application>
  <DocSecurity>0</DocSecurity>
  <Lines>406</Lines>
  <Paragraphs>115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5</cp:revision>
  <cp:lastPrinted>2024-10-21T08:40:00Z</cp:lastPrinted>
  <dcterms:created xsi:type="dcterms:W3CDTF">2024-10-18T11:31:00Z</dcterms:created>
  <dcterms:modified xsi:type="dcterms:W3CDTF">2025-03-06T07:38:00Z</dcterms:modified>
</cp:coreProperties>
</file>